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04" w:rsidRDefault="00167504">
      <w:pPr>
        <w:pStyle w:val="ConsPlusNormal"/>
        <w:jc w:val="center"/>
      </w:pPr>
      <w:r>
        <w:t>ДОГОВОР ДАРЕНИЯ КВАРТИРЫ</w:t>
      </w:r>
    </w:p>
    <w:p w:rsidR="00167504" w:rsidRDefault="00167504">
      <w:pPr>
        <w:pStyle w:val="ConsPlusNormal"/>
        <w:ind w:firstLine="540"/>
        <w:jc w:val="both"/>
      </w:pPr>
    </w:p>
    <w:p w:rsidR="00167504" w:rsidRDefault="00167504">
      <w:pPr>
        <w:pStyle w:val="ConsPlusNormal"/>
        <w:ind w:firstLine="540"/>
        <w:jc w:val="both"/>
      </w:pPr>
      <w:r>
        <w:t>Город Екатеринбург, Свердловская область, Российская Федерация.</w:t>
      </w:r>
    </w:p>
    <w:p w:rsidR="00167504" w:rsidRDefault="00167504">
      <w:pPr>
        <w:pStyle w:val="ConsPlusNormal"/>
        <w:ind w:firstLine="540"/>
        <w:jc w:val="both"/>
      </w:pPr>
      <w:r>
        <w:t>Тридцатое марта две тысячи четырнадцатого года.</w:t>
      </w:r>
    </w:p>
    <w:p w:rsidR="00167504" w:rsidRDefault="00167504">
      <w:pPr>
        <w:pStyle w:val="ConsPlusNormal"/>
        <w:ind w:firstLine="540"/>
        <w:jc w:val="both"/>
      </w:pPr>
    </w:p>
    <w:p w:rsidR="00167504" w:rsidRDefault="00167504">
      <w:pPr>
        <w:pStyle w:val="ConsPlusNormal"/>
        <w:ind w:firstLine="540"/>
        <w:jc w:val="both"/>
      </w:pPr>
      <w:r>
        <w:t>Мы, Светлова Ирина Александровна, гражданка Российской Федерации, 17 января 1956 года рождения, место рождения: г. Алапаевск Свердловской области, пол - женский, паспорт 6503 628477, выдан Ленинским РУВД г. Екатеринбурга 11.09.2002, проживающая в г. Екатеринбурге, ул. Челюскинцев, дом 2, кв. 7, именуемая в дальнейшем "даритель", с одной стороны, и</w:t>
      </w:r>
    </w:p>
    <w:p w:rsidR="00167504" w:rsidRDefault="00167504">
      <w:pPr>
        <w:pStyle w:val="ConsPlusNormal"/>
        <w:ind w:firstLine="540"/>
        <w:jc w:val="both"/>
      </w:pPr>
      <w:r>
        <w:t>Светлов Олег Олегович, гражданин Российской Федерации, 12 июня 1970 года рождения, место рождения: г. Казань, пол - мужской, паспорт 6503 628477, выдан Ленинским РУВД г. Екатеринбурга 11.09.2002, проживающий в г. Екатеринбурге, ул. Степана Разина, дом 12, именуемый в дальнейшем "одаряемый", с другой стороны,</w:t>
      </w:r>
    </w:p>
    <w:p w:rsidR="00167504" w:rsidRDefault="00167504">
      <w:pPr>
        <w:pStyle w:val="ConsPlusNormal"/>
        <w:ind w:firstLine="540"/>
        <w:jc w:val="both"/>
      </w:pPr>
      <w:proofErr w:type="gramStart"/>
      <w:r>
        <w:t>заключили</w:t>
      </w:r>
      <w:proofErr w:type="gramEnd"/>
      <w:r>
        <w:t xml:space="preserve"> настоящий договор о нижеследующем:</w:t>
      </w:r>
    </w:p>
    <w:p w:rsidR="00167504" w:rsidRDefault="00167504">
      <w:pPr>
        <w:pStyle w:val="ConsPlusNormal"/>
        <w:ind w:firstLine="540"/>
        <w:jc w:val="both"/>
      </w:pPr>
      <w:r>
        <w:t xml:space="preserve">1. Даритель безвозмездно передает, а одаряемый принимает в дар в собственность жилое помещение - квартиру под номером 9 (девятым), находящееся в городе Екатеринбурге Свердловской области, по ул. Мичурина, в доме N 17, расположенное на втором этаже многоквартирного жилого дома, общая площадь квартиры - 60,7 кв. м, что подтверждается кадастровым паспортом, выданным филиалом ФГБУ "ФКП </w:t>
      </w:r>
      <w:proofErr w:type="spellStart"/>
      <w:r>
        <w:t>Росреестра</w:t>
      </w:r>
      <w:proofErr w:type="spellEnd"/>
      <w:r>
        <w:t>" по Свердловской области 10 июля 2014 г. за N 66/301/13-561592.</w:t>
      </w:r>
    </w:p>
    <w:p w:rsidR="00167504" w:rsidRDefault="00167504">
      <w:pPr>
        <w:pStyle w:val="ConsPlusNormal"/>
        <w:ind w:firstLine="540"/>
        <w:jc w:val="both"/>
      </w:pPr>
      <w:r>
        <w:t>2. Указанная квартира принадлежит дарителю на праве собственности на основании договора купли-продажи, удостоверенного нотариусом города Екатеринбурга Соколовой М.И. 2 сентября 2006 года по реестру N 4572, зарегистрированного Главным управлением Федеральной регистрационной службы по Свердловской области 14.09.2006.</w:t>
      </w:r>
    </w:p>
    <w:p w:rsidR="00167504" w:rsidRDefault="00167504">
      <w:pPr>
        <w:pStyle w:val="ConsPlusNormal"/>
        <w:ind w:firstLine="540"/>
        <w:jc w:val="both"/>
      </w:pPr>
      <w:r>
        <w:t>Свидетельство о государственной регистрации права собственности выдано 14.09.2006 за N 66-66-01/150/2006-114.</w:t>
      </w:r>
    </w:p>
    <w:p w:rsidR="00167504" w:rsidRDefault="00167504">
      <w:pPr>
        <w:pStyle w:val="ConsPlusNormal"/>
        <w:ind w:firstLine="540"/>
        <w:jc w:val="both"/>
      </w:pPr>
      <w:r>
        <w:t>Кадастровый номер квартиры по свидетельству о государственной регистрации права - 66:01/</w:t>
      </w:r>
      <w:proofErr w:type="gramStart"/>
      <w:r>
        <w:t>01:00:986:21:69</w:t>
      </w:r>
      <w:proofErr w:type="gramEnd"/>
      <w:r>
        <w:t>.</w:t>
      </w:r>
    </w:p>
    <w:p w:rsidR="00167504" w:rsidRDefault="00167504">
      <w:pPr>
        <w:pStyle w:val="ConsPlusNormal"/>
        <w:ind w:firstLine="540"/>
        <w:jc w:val="both"/>
      </w:pPr>
      <w:r>
        <w:t>Кадастровый номер по кадастровому паспорту - 66:41:0705006:9668.</w:t>
      </w:r>
    </w:p>
    <w:p w:rsidR="00167504" w:rsidRDefault="00167504">
      <w:pPr>
        <w:pStyle w:val="ConsPlusNormal"/>
        <w:ind w:firstLine="540"/>
        <w:jc w:val="both"/>
      </w:pPr>
      <w:r>
        <w:t>Кадастровая стоимость квартиры - 2 700 000 (два миллиона семьсот тысяч) рублей.</w:t>
      </w:r>
    </w:p>
    <w:p w:rsidR="00167504" w:rsidRDefault="00167504">
      <w:pPr>
        <w:pStyle w:val="ConsPlusNormal"/>
        <w:ind w:firstLine="540"/>
        <w:jc w:val="both"/>
      </w:pPr>
      <w:r>
        <w:t>3. Квартира оценивается сторонами в 2 600 000 (два миллиона шестьсот тысяч) рублей.</w:t>
      </w:r>
    </w:p>
    <w:p w:rsidR="00167504" w:rsidRDefault="00167504">
      <w:pPr>
        <w:pStyle w:val="ConsPlusNormal"/>
        <w:ind w:firstLine="540"/>
        <w:jc w:val="both"/>
      </w:pPr>
      <w:r>
        <w:t>4. В отчуждаемой квартире никто не зарегистрирован, и лиц, сохраняющих в соответствии с действующим законодательством право пользования отчуждаемым жилым помещением, не имеется, что подтверждается справкой ЖЭК N 50 Октябрьского района г. Екатеринбурга от 20.03.2014 N 14.</w:t>
      </w:r>
    </w:p>
    <w:p w:rsidR="00167504" w:rsidRDefault="00167504">
      <w:pPr>
        <w:pStyle w:val="ConsPlusNormal"/>
        <w:ind w:firstLine="540"/>
        <w:jc w:val="both"/>
      </w:pPr>
      <w:r>
        <w:t>5. Согласие супруга дарителя Светловой Ирины Александровны - Светлова Олега Ивановича - на дарение указанной квартиры получено и нотариально удостоверено нотариусом города Карпинска Никитиной Р.Н. 11 марта 2012 года по реестру N 2311.</w:t>
      </w:r>
    </w:p>
    <w:p w:rsidR="00167504" w:rsidRDefault="00167504">
      <w:pPr>
        <w:pStyle w:val="ConsPlusNormal"/>
        <w:ind w:firstLine="540"/>
        <w:jc w:val="both"/>
      </w:pPr>
      <w:r>
        <w:t>Одаряемый с содержанием указанного заявления ознакомлен.</w:t>
      </w:r>
    </w:p>
    <w:p w:rsidR="00167504" w:rsidRDefault="00167504">
      <w:pPr>
        <w:pStyle w:val="ConsPlusNormal"/>
        <w:ind w:firstLine="540"/>
        <w:jc w:val="both"/>
      </w:pPr>
      <w:r>
        <w:t>6. Даритель ставит одаряемого в известность об отсутствии каких-либо ограничений (обременений) в отношении отчуждаемой квартиры, не названных в настоящем договоре.</w:t>
      </w:r>
    </w:p>
    <w:p w:rsidR="00167504" w:rsidRDefault="00167504">
      <w:pPr>
        <w:pStyle w:val="ConsPlusNormal"/>
        <w:ind w:firstLine="540"/>
        <w:jc w:val="both"/>
      </w:pPr>
      <w:r>
        <w:t>В соответствии с заявлением дарителя, а также согласно выписке из Единого государственного реестра прав на недвижимое имущество и сделок с ним, выданной Управлением Федеральной службы государственной регистрации, кадастра и картографии по Свердловской области 30.03.2014 за N 1124, до заключения настоящего договора квартира никому не запродана, не заложена, в споре и под арестом не состоит.</w:t>
      </w:r>
    </w:p>
    <w:p w:rsidR="00167504" w:rsidRDefault="00167504">
      <w:pPr>
        <w:pStyle w:val="ConsPlusNormal"/>
        <w:ind w:firstLine="540"/>
        <w:jc w:val="both"/>
      </w:pPr>
      <w:r>
        <w:t>7. Передача отчуждаемой квартиры дарителем и принятие ее одаряемым будут осуществлены путем вручения ключей от квартиры и правоустанавливающих документов на нее.</w:t>
      </w:r>
    </w:p>
    <w:p w:rsidR="00167504" w:rsidRDefault="00167504">
      <w:pPr>
        <w:pStyle w:val="ConsPlusNormal"/>
        <w:ind w:firstLine="540"/>
        <w:jc w:val="both"/>
      </w:pPr>
      <w:r>
        <w:t>8. Переход права собственности на квартиру к одаряемому подлежит государственной регистрации в Управлении Федеральной службы государственной регистрации, кадастра и картографии по Свердловской области.</w:t>
      </w:r>
    </w:p>
    <w:p w:rsidR="00167504" w:rsidRDefault="00167504">
      <w:pPr>
        <w:pStyle w:val="ConsPlusNormal"/>
        <w:ind w:firstLine="540"/>
        <w:jc w:val="both"/>
      </w:pPr>
      <w:r>
        <w:t>9. Стороны согласовали вопросы, связанные с расчетами по коммунальным услугам и плате за электроэнергию в отношении отчуждаемой квартиры, и не имеют в этой связи взаимных претензий.</w:t>
      </w:r>
    </w:p>
    <w:p w:rsidR="00167504" w:rsidRDefault="00167504">
      <w:pPr>
        <w:pStyle w:val="ConsPlusNormal"/>
        <w:ind w:firstLine="540"/>
        <w:jc w:val="both"/>
      </w:pPr>
      <w:r>
        <w:lastRenderedPageBreak/>
        <w:t xml:space="preserve">10. Содержание </w:t>
      </w:r>
      <w:hyperlink r:id="rId4" w:history="1">
        <w:r>
          <w:rPr>
            <w:color w:val="0000FF"/>
          </w:rPr>
          <w:t>ст. ст. 209</w:t>
        </w:r>
      </w:hyperlink>
      <w:r>
        <w:t xml:space="preserve">, </w:t>
      </w:r>
      <w:hyperlink r:id="rId5" w:history="1">
        <w:r>
          <w:rPr>
            <w:color w:val="0000FF"/>
          </w:rPr>
          <w:t>213</w:t>
        </w:r>
      </w:hyperlink>
      <w:r>
        <w:t xml:space="preserve">, </w:t>
      </w:r>
      <w:hyperlink r:id="rId6" w:history="1">
        <w:r>
          <w:rPr>
            <w:color w:val="0000FF"/>
          </w:rPr>
          <w:t>288</w:t>
        </w:r>
      </w:hyperlink>
      <w:r>
        <w:t xml:space="preserve">, </w:t>
      </w:r>
      <w:hyperlink r:id="rId7" w:history="1">
        <w:r>
          <w:rPr>
            <w:color w:val="0000FF"/>
          </w:rPr>
          <w:t>292</w:t>
        </w:r>
      </w:hyperlink>
      <w:r>
        <w:t xml:space="preserve">, </w:t>
      </w:r>
      <w:hyperlink r:id="rId8" w:history="1">
        <w:r>
          <w:rPr>
            <w:color w:val="0000FF"/>
          </w:rPr>
          <w:t>572</w:t>
        </w:r>
      </w:hyperlink>
      <w:r>
        <w:t xml:space="preserve"> Гражданского кодекса РФ сторонам нотариусом разъяснено. Правовые последствия заключаемого договора им известны.</w:t>
      </w:r>
    </w:p>
    <w:p w:rsidR="00167504" w:rsidRDefault="00167504">
      <w:pPr>
        <w:pStyle w:val="ConsPlusNormal"/>
        <w:ind w:firstLine="540"/>
        <w:jc w:val="both"/>
      </w:pPr>
      <w:r>
        <w:t>11. Стороны договора в присутствии нотариуса заявили, что они не лишены дееспособности, не страдают заболеваниями, препятствующими понимать существо подписываемого ими договора, а также об отсутствии обстоятельств, вынуждающих их совершить данную сделку на крайне невыгодных для себя условиях.</w:t>
      </w:r>
    </w:p>
    <w:p w:rsidR="00167504" w:rsidRDefault="00167504">
      <w:pPr>
        <w:pStyle w:val="ConsPlusNormal"/>
        <w:ind w:firstLine="540"/>
        <w:jc w:val="both"/>
      </w:pPr>
      <w:r>
        <w:t>12. Расходы по удостоверению настоящего договора оплачивает даритель.</w:t>
      </w:r>
    </w:p>
    <w:p w:rsidR="00167504" w:rsidRDefault="00167504">
      <w:pPr>
        <w:pStyle w:val="ConsPlusNormal"/>
        <w:ind w:firstLine="540"/>
        <w:jc w:val="both"/>
      </w:pPr>
      <w:r>
        <w:t>13. Настоящий договор составлен в двух экземплярах, один из которых хранится в делах нотариуса города Екатеринбурга Ивановой И.И., а второй экземпляр договора выдается одаряемому.</w:t>
      </w:r>
    </w:p>
    <w:p w:rsidR="00167504" w:rsidRDefault="00167504">
      <w:pPr>
        <w:pStyle w:val="ConsPlusNormal"/>
        <w:ind w:firstLine="540"/>
        <w:jc w:val="both"/>
      </w:pPr>
    </w:p>
    <w:p w:rsidR="00167504" w:rsidRDefault="00167504">
      <w:pPr>
        <w:pStyle w:val="ConsPlusNormal"/>
        <w:ind w:firstLine="540"/>
        <w:jc w:val="both"/>
      </w:pPr>
      <w:r>
        <w:t>Подписи:</w:t>
      </w:r>
    </w:p>
    <w:p w:rsidR="00167504" w:rsidRDefault="00167504">
      <w:pPr>
        <w:pStyle w:val="ConsPlusNormal"/>
        <w:ind w:firstLine="540"/>
        <w:jc w:val="both"/>
      </w:pPr>
    </w:p>
    <w:p w:rsidR="00167504" w:rsidRDefault="00167504">
      <w:pPr>
        <w:pStyle w:val="ConsPlusNormal"/>
        <w:ind w:firstLine="540"/>
        <w:jc w:val="both"/>
      </w:pPr>
    </w:p>
    <w:p w:rsidR="00167504" w:rsidRDefault="001675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>
      <w:bookmarkStart w:id="0" w:name="_GoBack"/>
      <w:bookmarkEnd w:id="0"/>
    </w:p>
    <w:sectPr w:rsidR="003A501C" w:rsidSect="00C1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04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3BC6"/>
    <w:rsid w:val="000A3E5C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67504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A0283"/>
    <w:rsid w:val="001A0E14"/>
    <w:rsid w:val="001B104A"/>
    <w:rsid w:val="001B4D9B"/>
    <w:rsid w:val="001B5321"/>
    <w:rsid w:val="001B73E3"/>
    <w:rsid w:val="001C1117"/>
    <w:rsid w:val="001C2980"/>
    <w:rsid w:val="001C56D8"/>
    <w:rsid w:val="001C66F9"/>
    <w:rsid w:val="001C6E50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3FC"/>
    <w:rsid w:val="0020473D"/>
    <w:rsid w:val="00210A73"/>
    <w:rsid w:val="002155A9"/>
    <w:rsid w:val="00217941"/>
    <w:rsid w:val="0022064B"/>
    <w:rsid w:val="00221D40"/>
    <w:rsid w:val="0022292E"/>
    <w:rsid w:val="002247E4"/>
    <w:rsid w:val="00226A69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29E6"/>
    <w:rsid w:val="0031545B"/>
    <w:rsid w:val="0031659B"/>
    <w:rsid w:val="003201E5"/>
    <w:rsid w:val="00320229"/>
    <w:rsid w:val="003238B2"/>
    <w:rsid w:val="00324397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3887"/>
    <w:rsid w:val="003E7AC3"/>
    <w:rsid w:val="003F052D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3CAE"/>
    <w:rsid w:val="00414A8A"/>
    <w:rsid w:val="00415C7F"/>
    <w:rsid w:val="00416EDE"/>
    <w:rsid w:val="00417A2D"/>
    <w:rsid w:val="00423ADA"/>
    <w:rsid w:val="0043516F"/>
    <w:rsid w:val="0043614E"/>
    <w:rsid w:val="004372CC"/>
    <w:rsid w:val="004406F2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6CB1"/>
    <w:rsid w:val="00510756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1BB0"/>
    <w:rsid w:val="005F31FA"/>
    <w:rsid w:val="005F4DC1"/>
    <w:rsid w:val="00600DF5"/>
    <w:rsid w:val="00605B1A"/>
    <w:rsid w:val="00605D4F"/>
    <w:rsid w:val="006074D1"/>
    <w:rsid w:val="00607870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579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42C0"/>
    <w:rsid w:val="007F5AED"/>
    <w:rsid w:val="007F76A2"/>
    <w:rsid w:val="007F7948"/>
    <w:rsid w:val="00803422"/>
    <w:rsid w:val="00810A94"/>
    <w:rsid w:val="00823B15"/>
    <w:rsid w:val="008242ED"/>
    <w:rsid w:val="0082638B"/>
    <w:rsid w:val="008276B2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B2CFA"/>
    <w:rsid w:val="009B365D"/>
    <w:rsid w:val="009B3F79"/>
    <w:rsid w:val="009B44FB"/>
    <w:rsid w:val="009B63F9"/>
    <w:rsid w:val="009C0EC4"/>
    <w:rsid w:val="009C2A7B"/>
    <w:rsid w:val="009C3EBF"/>
    <w:rsid w:val="009C5135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022A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0193"/>
    <w:rsid w:val="00B8102C"/>
    <w:rsid w:val="00B82A94"/>
    <w:rsid w:val="00B85F46"/>
    <w:rsid w:val="00B918EE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7486F"/>
    <w:rsid w:val="00C8029F"/>
    <w:rsid w:val="00C94139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3CAB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A0AF6"/>
    <w:rsid w:val="00DA3AA1"/>
    <w:rsid w:val="00DA4B02"/>
    <w:rsid w:val="00DA4F62"/>
    <w:rsid w:val="00DA617C"/>
    <w:rsid w:val="00DC0AFC"/>
    <w:rsid w:val="00DC1165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3F"/>
    <w:rsid w:val="00E02952"/>
    <w:rsid w:val="00E032F7"/>
    <w:rsid w:val="00E038DD"/>
    <w:rsid w:val="00E038E2"/>
    <w:rsid w:val="00E03C3A"/>
    <w:rsid w:val="00E074B5"/>
    <w:rsid w:val="00E07DDF"/>
    <w:rsid w:val="00E118F7"/>
    <w:rsid w:val="00E154F4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251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27DD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F7744-317D-45B5-B43E-068273FA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75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3AB09126492D6B3F85274EFD164D5B6AD6C3343AAB12CC68D63080F4E47792B03974BF22584F58M4r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3AB09126492D6B3F85274EFD164D5B69DFCB3F37AA12CC68D63080F4E47792B03974BF22594E5EM4r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3AB09126492D6B3F85274EFD164D5B69DFCB3F37AA12CC68D63080F4E47792B03974BF22594E5FM4r1K" TargetMode="External"/><Relationship Id="rId5" Type="http://schemas.openxmlformats.org/officeDocument/2006/relationships/hyperlink" Target="consultantplus://offline/ref=593AB09126492D6B3F85274EFD164D5B69DFCB3F37AA12CC68D63080F4E47792B03974BF22594B5DM4r0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93AB09126492D6B3F85274EFD164D5B69DFCB3F37AA12CC68D63080F4E47792B03974BF22594B5BM4r5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4460</Characters>
  <Application>Microsoft Office Word</Application>
  <DocSecurity>0</DocSecurity>
  <Lines>70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2018-06-10T10:43:00Z</dcterms:created>
  <dcterms:modified xsi:type="dcterms:W3CDTF">2018-06-10T10:43:00Z</dcterms:modified>
</cp:coreProperties>
</file>