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1F" w:rsidRPr="0085771F" w:rsidRDefault="0085771F" w:rsidP="0085771F">
      <w:pPr>
        <w:shd w:val="clear" w:color="auto" w:fill="FFFFFF"/>
        <w:spacing w:after="375" w:line="360" w:lineRule="atLeast"/>
        <w:jc w:val="righ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В Пущинский городской суд Московской области</w:t>
      </w:r>
      <w:r w:rsidRPr="0085771F">
        <w:rPr>
          <w:rFonts w:ascii="Arial" w:eastAsia="Times New Roman" w:hAnsi="Arial" w:cs="Arial"/>
          <w:spacing w:val="3"/>
          <w:sz w:val="21"/>
          <w:szCs w:val="21"/>
          <w:lang w:eastAsia="ru-RU"/>
        </w:rPr>
        <w:br/>
        <w:t>142290, г. Пущино Московской области, ул. Грузовая, д.2/1</w:t>
      </w:r>
    </w:p>
    <w:p w:rsidR="0085771F" w:rsidRPr="0085771F" w:rsidRDefault="0085771F" w:rsidP="0085771F">
      <w:pPr>
        <w:shd w:val="clear" w:color="auto" w:fill="FFFFFF"/>
        <w:spacing w:after="375" w:line="360" w:lineRule="atLeast"/>
        <w:jc w:val="righ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Истец: В.О.Д. </w:t>
      </w:r>
      <w:r w:rsidRPr="0085771F">
        <w:rPr>
          <w:rFonts w:ascii="Arial" w:eastAsia="Times New Roman" w:hAnsi="Arial" w:cs="Arial"/>
          <w:spacing w:val="3"/>
          <w:sz w:val="21"/>
          <w:szCs w:val="21"/>
          <w:lang w:eastAsia="ru-RU"/>
        </w:rPr>
        <w:br/>
        <w:t xml:space="preserve">проживающая: 142290, г. Пущино Московской </w:t>
      </w:r>
      <w:proofErr w:type="gramStart"/>
      <w:r w:rsidRPr="0085771F">
        <w:rPr>
          <w:rFonts w:ascii="Arial" w:eastAsia="Times New Roman" w:hAnsi="Arial" w:cs="Arial"/>
          <w:spacing w:val="3"/>
          <w:sz w:val="21"/>
          <w:szCs w:val="21"/>
          <w:lang w:eastAsia="ru-RU"/>
        </w:rPr>
        <w:t>области,</w:t>
      </w:r>
      <w:r w:rsidRPr="0085771F">
        <w:rPr>
          <w:rFonts w:ascii="Arial" w:eastAsia="Times New Roman" w:hAnsi="Arial" w:cs="Arial"/>
          <w:spacing w:val="3"/>
          <w:sz w:val="21"/>
          <w:szCs w:val="21"/>
          <w:lang w:eastAsia="ru-RU"/>
        </w:rPr>
        <w:br/>
        <w:t>микрорайон</w:t>
      </w:r>
      <w:proofErr w:type="gramEnd"/>
      <w:r w:rsidRPr="0085771F">
        <w:rPr>
          <w:rFonts w:ascii="Arial" w:eastAsia="Times New Roman" w:hAnsi="Arial" w:cs="Arial"/>
          <w:spacing w:val="3"/>
          <w:sz w:val="21"/>
          <w:szCs w:val="21"/>
          <w:lang w:eastAsia="ru-RU"/>
        </w:rPr>
        <w:t xml:space="preserve"> «В», д. 28, кв. …</w:t>
      </w:r>
      <w:r w:rsidRPr="0085771F">
        <w:rPr>
          <w:rFonts w:ascii="Arial" w:eastAsia="Times New Roman" w:hAnsi="Arial" w:cs="Arial"/>
          <w:spacing w:val="3"/>
          <w:sz w:val="21"/>
          <w:szCs w:val="21"/>
          <w:lang w:eastAsia="ru-RU"/>
        </w:rPr>
        <w:br/>
        <w:t>Тел. 8(496) …</w:t>
      </w:r>
    </w:p>
    <w:p w:rsidR="0085771F" w:rsidRPr="0085771F" w:rsidRDefault="0085771F" w:rsidP="0085771F">
      <w:pPr>
        <w:shd w:val="clear" w:color="auto" w:fill="FFFFFF"/>
        <w:spacing w:after="375" w:line="360" w:lineRule="atLeast"/>
        <w:jc w:val="righ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 xml:space="preserve">Ответчик: Муниципальное </w:t>
      </w:r>
      <w:proofErr w:type="gramStart"/>
      <w:r w:rsidRPr="0085771F">
        <w:rPr>
          <w:rFonts w:ascii="Arial" w:eastAsia="Times New Roman" w:hAnsi="Arial" w:cs="Arial"/>
          <w:spacing w:val="3"/>
          <w:sz w:val="21"/>
          <w:szCs w:val="21"/>
          <w:lang w:eastAsia="ru-RU"/>
        </w:rPr>
        <w:t>предприятие</w:t>
      </w:r>
      <w:r w:rsidRPr="0085771F">
        <w:rPr>
          <w:rFonts w:ascii="Arial" w:eastAsia="Times New Roman" w:hAnsi="Arial" w:cs="Arial"/>
          <w:spacing w:val="3"/>
          <w:sz w:val="21"/>
          <w:szCs w:val="21"/>
          <w:lang w:eastAsia="ru-RU"/>
        </w:rPr>
        <w:br/>
        <w:t>«</w:t>
      </w:r>
      <w:proofErr w:type="gramEnd"/>
      <w:r w:rsidRPr="0085771F">
        <w:rPr>
          <w:rFonts w:ascii="Arial" w:eastAsia="Times New Roman" w:hAnsi="Arial" w:cs="Arial"/>
          <w:spacing w:val="3"/>
          <w:sz w:val="21"/>
          <w:szCs w:val="21"/>
          <w:lang w:eastAsia="ru-RU"/>
        </w:rPr>
        <w:t>Управление жилищно-коммунального хозяйства»</w:t>
      </w:r>
      <w:r w:rsidRPr="0085771F">
        <w:rPr>
          <w:rFonts w:ascii="Arial" w:eastAsia="Times New Roman" w:hAnsi="Arial" w:cs="Arial"/>
          <w:spacing w:val="3"/>
          <w:sz w:val="21"/>
          <w:szCs w:val="21"/>
          <w:lang w:eastAsia="ru-RU"/>
        </w:rPr>
        <w:br/>
        <w:t>городского округа Пущино Московской области (МП УЖКХ)</w:t>
      </w:r>
      <w:r w:rsidRPr="0085771F">
        <w:rPr>
          <w:rFonts w:ascii="Arial" w:eastAsia="Times New Roman" w:hAnsi="Arial" w:cs="Arial"/>
          <w:spacing w:val="3"/>
          <w:sz w:val="21"/>
          <w:szCs w:val="21"/>
          <w:lang w:eastAsia="ru-RU"/>
        </w:rPr>
        <w:br/>
        <w:t>ОГРН №1025007774440 ИНН 5039000202.</w:t>
      </w:r>
      <w:r w:rsidRPr="0085771F">
        <w:rPr>
          <w:rFonts w:ascii="Arial" w:eastAsia="Times New Roman" w:hAnsi="Arial" w:cs="Arial"/>
          <w:spacing w:val="3"/>
          <w:sz w:val="21"/>
          <w:szCs w:val="21"/>
          <w:lang w:eastAsia="ru-RU"/>
        </w:rPr>
        <w:br/>
        <w:t>Адрес: 142290, г. Пущино Московской области, Микрорайон «В», д.2</w:t>
      </w:r>
      <w:r w:rsidRPr="0085771F">
        <w:rPr>
          <w:rFonts w:ascii="Arial" w:eastAsia="Times New Roman" w:hAnsi="Arial" w:cs="Arial"/>
          <w:spacing w:val="3"/>
          <w:sz w:val="21"/>
          <w:szCs w:val="21"/>
          <w:lang w:eastAsia="ru-RU"/>
        </w:rPr>
        <w:br/>
        <w:t>Директор Виктор Анатольевич Степанов</w:t>
      </w:r>
      <w:r w:rsidRPr="0085771F">
        <w:rPr>
          <w:rFonts w:ascii="Arial" w:eastAsia="Times New Roman" w:hAnsi="Arial" w:cs="Arial"/>
          <w:spacing w:val="3"/>
          <w:sz w:val="21"/>
          <w:szCs w:val="21"/>
          <w:lang w:eastAsia="ru-RU"/>
        </w:rPr>
        <w:br/>
        <w:t>Приемная директора: тел 8 (496) 773-26-97</w:t>
      </w:r>
    </w:p>
    <w:p w:rsidR="0085771F" w:rsidRPr="0085771F" w:rsidRDefault="0085771F" w:rsidP="0085771F">
      <w:pPr>
        <w:shd w:val="clear" w:color="auto" w:fill="FFFFFF"/>
        <w:spacing w:after="375" w:line="360" w:lineRule="atLeast"/>
        <w:jc w:val="righ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 xml:space="preserve">Третье лицо: В.Д.Б (указать полное Имя, </w:t>
      </w:r>
      <w:proofErr w:type="gramStart"/>
      <w:r w:rsidRPr="0085771F">
        <w:rPr>
          <w:rFonts w:ascii="Arial" w:eastAsia="Times New Roman" w:hAnsi="Arial" w:cs="Arial"/>
          <w:spacing w:val="3"/>
          <w:sz w:val="21"/>
          <w:szCs w:val="21"/>
          <w:lang w:eastAsia="ru-RU"/>
        </w:rPr>
        <w:t>Отчество,</w:t>
      </w:r>
      <w:r w:rsidRPr="0085771F">
        <w:rPr>
          <w:rFonts w:ascii="Arial" w:eastAsia="Times New Roman" w:hAnsi="Arial" w:cs="Arial"/>
          <w:spacing w:val="3"/>
          <w:sz w:val="21"/>
          <w:szCs w:val="21"/>
          <w:lang w:eastAsia="ru-RU"/>
        </w:rPr>
        <w:br/>
        <w:t>Место</w:t>
      </w:r>
      <w:proofErr w:type="gramEnd"/>
      <w:r w:rsidRPr="0085771F">
        <w:rPr>
          <w:rFonts w:ascii="Arial" w:eastAsia="Times New Roman" w:hAnsi="Arial" w:cs="Arial"/>
          <w:spacing w:val="3"/>
          <w:sz w:val="21"/>
          <w:szCs w:val="21"/>
          <w:lang w:eastAsia="ru-RU"/>
        </w:rPr>
        <w:t xml:space="preserve"> жительства (регистрации)</w:t>
      </w:r>
    </w:p>
    <w:p w:rsidR="0085771F" w:rsidRPr="0085771F" w:rsidRDefault="0085771F" w:rsidP="0085771F">
      <w:pPr>
        <w:shd w:val="clear" w:color="auto" w:fill="FFFFFF"/>
        <w:spacing w:after="0" w:line="360" w:lineRule="atLeast"/>
        <w:jc w:val="righ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 xml:space="preserve">Цена иска: 117 249 рублей, 70 </w:t>
      </w:r>
      <w:proofErr w:type="gramStart"/>
      <w:r w:rsidRPr="0085771F">
        <w:rPr>
          <w:rFonts w:ascii="Arial" w:eastAsia="Times New Roman" w:hAnsi="Arial" w:cs="Arial"/>
          <w:spacing w:val="3"/>
          <w:sz w:val="21"/>
          <w:szCs w:val="21"/>
          <w:lang w:eastAsia="ru-RU"/>
        </w:rPr>
        <w:t>коп.</w:t>
      </w:r>
      <w:r w:rsidRPr="0085771F">
        <w:rPr>
          <w:rFonts w:ascii="Arial" w:eastAsia="Times New Roman" w:hAnsi="Arial" w:cs="Arial"/>
          <w:spacing w:val="3"/>
          <w:sz w:val="21"/>
          <w:szCs w:val="21"/>
          <w:lang w:eastAsia="ru-RU"/>
        </w:rPr>
        <w:br/>
        <w:t>(</w:t>
      </w:r>
      <w:proofErr w:type="gramEnd"/>
      <w:r w:rsidRPr="0085771F">
        <w:rPr>
          <w:rFonts w:ascii="Arial" w:eastAsia="Times New Roman" w:hAnsi="Arial" w:cs="Arial"/>
          <w:spacing w:val="3"/>
          <w:sz w:val="21"/>
          <w:szCs w:val="21"/>
          <w:lang w:eastAsia="ru-RU"/>
        </w:rPr>
        <w:t>согласно ст. 17 закона N 2300-1, потребители освобождены</w:t>
      </w:r>
      <w:r w:rsidRPr="0085771F">
        <w:rPr>
          <w:rFonts w:ascii="Arial" w:eastAsia="Times New Roman" w:hAnsi="Arial" w:cs="Arial"/>
          <w:spacing w:val="3"/>
          <w:sz w:val="21"/>
          <w:szCs w:val="21"/>
          <w:lang w:eastAsia="ru-RU"/>
        </w:rPr>
        <w:br/>
        <w:t>от уплаты госпошлины при обращении в суд)</w:t>
      </w:r>
    </w:p>
    <w:p w:rsidR="0085771F" w:rsidRPr="0085771F" w:rsidRDefault="0085771F" w:rsidP="0085771F">
      <w:pPr>
        <w:shd w:val="clear" w:color="auto" w:fill="FFFFFF"/>
        <w:spacing w:after="375" w:line="360" w:lineRule="atLeast"/>
        <w:jc w:val="center"/>
        <w:rPr>
          <w:rFonts w:ascii="Arial" w:eastAsia="Times New Roman" w:hAnsi="Arial" w:cs="Arial"/>
          <w:spacing w:val="3"/>
          <w:sz w:val="21"/>
          <w:szCs w:val="21"/>
          <w:lang w:eastAsia="ru-RU"/>
        </w:rPr>
      </w:pPr>
      <w:bookmarkStart w:id="0" w:name="_GoBack"/>
      <w:r w:rsidRPr="0085771F">
        <w:rPr>
          <w:rFonts w:ascii="Arial" w:eastAsia="Times New Roman" w:hAnsi="Arial" w:cs="Arial"/>
          <w:b/>
          <w:bCs/>
          <w:spacing w:val="3"/>
          <w:sz w:val="21"/>
          <w:szCs w:val="21"/>
          <w:lang w:eastAsia="ru-RU"/>
        </w:rPr>
        <w:t xml:space="preserve">Исковое заявление о возмещении </w:t>
      </w:r>
      <w:proofErr w:type="gramStart"/>
      <w:r w:rsidRPr="0085771F">
        <w:rPr>
          <w:rFonts w:ascii="Arial" w:eastAsia="Times New Roman" w:hAnsi="Arial" w:cs="Arial"/>
          <w:b/>
          <w:bCs/>
          <w:spacing w:val="3"/>
          <w:sz w:val="21"/>
          <w:szCs w:val="21"/>
          <w:lang w:eastAsia="ru-RU"/>
        </w:rPr>
        <w:t>ущерба,</w:t>
      </w:r>
      <w:r w:rsidRPr="0085771F">
        <w:rPr>
          <w:rFonts w:ascii="Arial" w:eastAsia="Times New Roman" w:hAnsi="Arial" w:cs="Arial"/>
          <w:b/>
          <w:bCs/>
          <w:spacing w:val="3"/>
          <w:sz w:val="21"/>
          <w:szCs w:val="21"/>
          <w:lang w:eastAsia="ru-RU"/>
        </w:rPr>
        <w:br/>
        <w:t>причиненного</w:t>
      </w:r>
      <w:proofErr w:type="gramEnd"/>
      <w:r w:rsidRPr="0085771F">
        <w:rPr>
          <w:rFonts w:ascii="Arial" w:eastAsia="Times New Roman" w:hAnsi="Arial" w:cs="Arial"/>
          <w:b/>
          <w:bCs/>
          <w:spacing w:val="3"/>
          <w:sz w:val="21"/>
          <w:szCs w:val="21"/>
          <w:lang w:eastAsia="ru-RU"/>
        </w:rPr>
        <w:t xml:space="preserve"> в результате залива квартиры</w:t>
      </w:r>
    </w:p>
    <w:bookmarkEnd w:id="0"/>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Я, В.О.Д. являюсь собственником 57/100 долей в праве на жилое помещение – квартиру, находящуюся по адресу: 142290, г. Пущино Московской области, микрорайон «В», д. 28, кв. … Собственником 43/100 доли в праве является мой сын В.Д.Б.</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Управляющей организацией, осуществляющей содержание и ремонт общего имущества многоквартирного жилого дома № 28 в микрорайоне «В» в г. Пущине, Московской области, является МП «УЖКХ городского округа Пущина Московской области (далее, также – «ответчик», МП «УЖКХ»).</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09.06.2013 года в результате ненадлежащего исполнения ответчиком своих обязательств по договору управления указанным многоквартирным домом, произошло подтопление шести квартир, в том числе и принадлежащей мне квартиры № ...</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lastRenderedPageBreak/>
        <w:t>09.06.2013 года представителями ответчика был составлен акт осмотра квартир 44, 38, 32, 26, 20, 14 жилого дома № 28, из которого следует, что «</w:t>
      </w:r>
      <w:proofErr w:type="spellStart"/>
      <w:r w:rsidRPr="0085771F">
        <w:rPr>
          <w:rFonts w:ascii="Arial" w:eastAsia="Times New Roman" w:hAnsi="Arial" w:cs="Arial"/>
          <w:spacing w:val="3"/>
          <w:sz w:val="21"/>
          <w:szCs w:val="21"/>
          <w:lang w:eastAsia="ru-RU"/>
        </w:rPr>
        <w:t>промочка</w:t>
      </w:r>
      <w:proofErr w:type="spellEnd"/>
      <w:r w:rsidRPr="0085771F">
        <w:rPr>
          <w:rFonts w:ascii="Arial" w:eastAsia="Times New Roman" w:hAnsi="Arial" w:cs="Arial"/>
          <w:spacing w:val="3"/>
          <w:sz w:val="21"/>
          <w:szCs w:val="21"/>
          <w:lang w:eastAsia="ru-RU"/>
        </w:rPr>
        <w:t xml:space="preserve"> в </w:t>
      </w:r>
      <w:proofErr w:type="spellStart"/>
      <w:r w:rsidRPr="0085771F">
        <w:rPr>
          <w:rFonts w:ascii="Arial" w:eastAsia="Times New Roman" w:hAnsi="Arial" w:cs="Arial"/>
          <w:spacing w:val="3"/>
          <w:sz w:val="21"/>
          <w:szCs w:val="21"/>
          <w:lang w:eastAsia="ru-RU"/>
        </w:rPr>
        <w:t>кв</w:t>
      </w:r>
      <w:proofErr w:type="spellEnd"/>
      <w:r w:rsidRPr="0085771F">
        <w:rPr>
          <w:rFonts w:ascii="Arial" w:eastAsia="Times New Roman" w:hAnsi="Arial" w:cs="Arial"/>
          <w:spacing w:val="3"/>
          <w:sz w:val="21"/>
          <w:szCs w:val="21"/>
          <w:lang w:eastAsia="ru-RU"/>
        </w:rPr>
        <w:t xml:space="preserve">-х 44, 38, 26, 20, 14 произошла в результате течи холодной воды в нише между 44 и 50 </w:t>
      </w:r>
      <w:proofErr w:type="spellStart"/>
      <w:r w:rsidRPr="0085771F">
        <w:rPr>
          <w:rFonts w:ascii="Arial" w:eastAsia="Times New Roman" w:hAnsi="Arial" w:cs="Arial"/>
          <w:spacing w:val="3"/>
          <w:sz w:val="21"/>
          <w:szCs w:val="21"/>
          <w:lang w:eastAsia="ru-RU"/>
        </w:rPr>
        <w:t>кв</w:t>
      </w:r>
      <w:proofErr w:type="spellEnd"/>
      <w:r w:rsidRPr="0085771F">
        <w:rPr>
          <w:rFonts w:ascii="Arial" w:eastAsia="Times New Roman" w:hAnsi="Arial" w:cs="Arial"/>
          <w:spacing w:val="3"/>
          <w:sz w:val="21"/>
          <w:szCs w:val="21"/>
          <w:lang w:eastAsia="ru-RU"/>
        </w:rPr>
        <w:t>-рой».</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17.06.2013 года представителями ответчика составлен акт осмотра квартиры № 26.</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По результатам осмотра установлены причины и последствия залива квартиры № 26:</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proofErr w:type="gramStart"/>
      <w:r w:rsidRPr="0085771F">
        <w:rPr>
          <w:rFonts w:ascii="Arial" w:eastAsia="Times New Roman" w:hAnsi="Arial" w:cs="Arial"/>
          <w:spacing w:val="3"/>
          <w:sz w:val="21"/>
          <w:szCs w:val="21"/>
          <w:lang w:eastAsia="ru-RU"/>
        </w:rPr>
        <w:t>"..</w:t>
      </w:r>
      <w:proofErr w:type="gramEnd"/>
      <w:r w:rsidRPr="0085771F">
        <w:rPr>
          <w:rFonts w:ascii="Arial" w:eastAsia="Times New Roman" w:hAnsi="Arial" w:cs="Arial"/>
          <w:spacing w:val="3"/>
          <w:sz w:val="21"/>
          <w:szCs w:val="21"/>
          <w:lang w:eastAsia="ru-RU"/>
        </w:rPr>
        <w:t xml:space="preserve">в перекрытии </w:t>
      </w:r>
      <w:proofErr w:type="spellStart"/>
      <w:r w:rsidRPr="0085771F">
        <w:rPr>
          <w:rFonts w:ascii="Arial" w:eastAsia="Times New Roman" w:hAnsi="Arial" w:cs="Arial"/>
          <w:spacing w:val="3"/>
          <w:sz w:val="21"/>
          <w:szCs w:val="21"/>
          <w:lang w:eastAsia="ru-RU"/>
        </w:rPr>
        <w:t>кв</w:t>
      </w:r>
      <w:proofErr w:type="spellEnd"/>
      <w:r w:rsidRPr="0085771F">
        <w:rPr>
          <w:rFonts w:ascii="Arial" w:eastAsia="Times New Roman" w:hAnsi="Arial" w:cs="Arial"/>
          <w:spacing w:val="3"/>
          <w:sz w:val="21"/>
          <w:szCs w:val="21"/>
          <w:lang w:eastAsia="ru-RU"/>
        </w:rPr>
        <w:t xml:space="preserve">-р 40, 50 образовалась течь стояка ХВС, в результате чего в кв. 26 в большой комнате залит паркет 24 </w:t>
      </w:r>
      <w:proofErr w:type="spellStart"/>
      <w:r w:rsidRPr="0085771F">
        <w:rPr>
          <w:rFonts w:ascii="Arial" w:eastAsia="Times New Roman" w:hAnsi="Arial" w:cs="Arial"/>
          <w:spacing w:val="3"/>
          <w:sz w:val="21"/>
          <w:szCs w:val="21"/>
          <w:lang w:eastAsia="ru-RU"/>
        </w:rPr>
        <w:t>кв.м</w:t>
      </w:r>
      <w:proofErr w:type="spellEnd"/>
      <w:r w:rsidRPr="0085771F">
        <w:rPr>
          <w:rFonts w:ascii="Arial" w:eastAsia="Times New Roman" w:hAnsi="Arial" w:cs="Arial"/>
          <w:spacing w:val="3"/>
          <w:sz w:val="21"/>
          <w:szCs w:val="21"/>
          <w:lang w:eastAsia="ru-RU"/>
        </w:rPr>
        <w:t xml:space="preserve">. (отошел от основания на 12 </w:t>
      </w:r>
      <w:proofErr w:type="spellStart"/>
      <w:r w:rsidRPr="0085771F">
        <w:rPr>
          <w:rFonts w:ascii="Arial" w:eastAsia="Times New Roman" w:hAnsi="Arial" w:cs="Arial"/>
          <w:spacing w:val="3"/>
          <w:sz w:val="21"/>
          <w:szCs w:val="21"/>
          <w:lang w:eastAsia="ru-RU"/>
        </w:rPr>
        <w:t>кв</w:t>
      </w:r>
      <w:proofErr w:type="spellEnd"/>
      <w:r w:rsidRPr="0085771F">
        <w:rPr>
          <w:rFonts w:ascii="Arial" w:eastAsia="Times New Roman" w:hAnsi="Arial" w:cs="Arial"/>
          <w:spacing w:val="3"/>
          <w:sz w:val="21"/>
          <w:szCs w:val="21"/>
          <w:lang w:eastAsia="ru-RU"/>
        </w:rPr>
        <w:t xml:space="preserve"> мм.)</w:t>
      </w:r>
      <w:r w:rsidRPr="0085771F">
        <w:rPr>
          <w:rFonts w:ascii="Arial" w:eastAsia="Times New Roman" w:hAnsi="Arial" w:cs="Arial"/>
          <w:spacing w:val="3"/>
          <w:sz w:val="21"/>
          <w:szCs w:val="21"/>
          <w:lang w:eastAsia="ru-RU"/>
        </w:rPr>
        <w:br/>
        <w:t>На кухне залит паркет (5,8 x 2,60) но не отошел от основания…</w:t>
      </w:r>
      <w:r w:rsidRPr="0085771F">
        <w:rPr>
          <w:rFonts w:ascii="Arial" w:eastAsia="Times New Roman" w:hAnsi="Arial" w:cs="Arial"/>
          <w:spacing w:val="3"/>
          <w:sz w:val="21"/>
          <w:szCs w:val="21"/>
          <w:lang w:eastAsia="ru-RU"/>
        </w:rPr>
        <w:br/>
        <w:t>В прихожей паркет отошел от основания (1,80 x 5,20; 2,80 x 1,05)"</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 xml:space="preserve">16.07.2013 года главный инженер МП «УЖКХ» составил дефектную ведомость, из которой следует, что подлежит ремонту паркетный пол площадью 30,5 </w:t>
      </w:r>
      <w:proofErr w:type="spellStart"/>
      <w:r w:rsidRPr="0085771F">
        <w:rPr>
          <w:rFonts w:ascii="Arial" w:eastAsia="Times New Roman" w:hAnsi="Arial" w:cs="Arial"/>
          <w:spacing w:val="3"/>
          <w:sz w:val="21"/>
          <w:szCs w:val="21"/>
          <w:lang w:eastAsia="ru-RU"/>
        </w:rPr>
        <w:t>кв.м</w:t>
      </w:r>
      <w:proofErr w:type="spellEnd"/>
      <w:r w:rsidRPr="0085771F">
        <w:rPr>
          <w:rFonts w:ascii="Arial" w:eastAsia="Times New Roman" w:hAnsi="Arial" w:cs="Arial"/>
          <w:spacing w:val="3"/>
          <w:sz w:val="21"/>
          <w:szCs w:val="21"/>
          <w:lang w:eastAsia="ru-RU"/>
        </w:rPr>
        <w:t>.</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 xml:space="preserve">27.08.2014 года я обратилась к ответчику с заявлением «об увеличении сметной стоимости, определенной для ремонта полов вследствие </w:t>
      </w:r>
      <w:proofErr w:type="spellStart"/>
      <w:r w:rsidRPr="0085771F">
        <w:rPr>
          <w:rFonts w:ascii="Arial" w:eastAsia="Times New Roman" w:hAnsi="Arial" w:cs="Arial"/>
          <w:spacing w:val="3"/>
          <w:sz w:val="21"/>
          <w:szCs w:val="21"/>
          <w:lang w:eastAsia="ru-RU"/>
        </w:rPr>
        <w:t>залития</w:t>
      </w:r>
      <w:proofErr w:type="spellEnd"/>
      <w:r w:rsidRPr="0085771F">
        <w:rPr>
          <w:rFonts w:ascii="Arial" w:eastAsia="Times New Roman" w:hAnsi="Arial" w:cs="Arial"/>
          <w:spacing w:val="3"/>
          <w:sz w:val="21"/>
          <w:szCs w:val="21"/>
          <w:lang w:eastAsia="ru-RU"/>
        </w:rPr>
        <w:t xml:space="preserve"> по вине УЖКХ». Ответ получен не был.</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28.08.2014г. Как следует из составленной ответчиком сметы № 448 от 28 августа 2014 года, стоимость восстановительного ремонта определена в сумме 57 415 рублей, 03 коп.</w:t>
      </w:r>
    </w:p>
    <w:p w:rsidR="0085771F" w:rsidRPr="0085771F" w:rsidRDefault="0085771F" w:rsidP="0085771F">
      <w:pPr>
        <w:shd w:val="clear" w:color="auto" w:fill="FFFFFF"/>
        <w:spacing w:after="0"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 xml:space="preserve">10.09.2014 года я обратилась к ответчику с «заявлением о порядке выплаты компенсации в связи с </w:t>
      </w:r>
      <w:proofErr w:type="spellStart"/>
      <w:r w:rsidRPr="0085771F">
        <w:rPr>
          <w:rFonts w:ascii="Arial" w:eastAsia="Times New Roman" w:hAnsi="Arial" w:cs="Arial"/>
          <w:spacing w:val="3"/>
          <w:sz w:val="21"/>
          <w:szCs w:val="21"/>
          <w:lang w:eastAsia="ru-RU"/>
        </w:rPr>
        <w:t>залитием</w:t>
      </w:r>
      <w:proofErr w:type="spellEnd"/>
      <w:r w:rsidRPr="0085771F">
        <w:rPr>
          <w:rFonts w:ascii="Arial" w:eastAsia="Times New Roman" w:hAnsi="Arial" w:cs="Arial"/>
          <w:spacing w:val="3"/>
          <w:sz w:val="21"/>
          <w:szCs w:val="21"/>
          <w:lang w:eastAsia="ru-RU"/>
        </w:rPr>
        <w:t xml:space="preserve"> по вине МП УЖКХ», в котором было предложено либо выплатить мне всю сумму, составляющую размер причиненного вреда (не оспариваемую ответчиком), либо производить зачет суммы, подлежащей выплате за причиненный заливом квартиры ущерб в счет будущих платежей за содержание общего имущества МКД.</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Ответа на данное заявление не последовало.</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 xml:space="preserve">Как указывалось выше, из акта осмотра следует, что залив квартиры произошел из-за того, что «в перекрытии </w:t>
      </w:r>
      <w:proofErr w:type="spellStart"/>
      <w:r w:rsidRPr="0085771F">
        <w:rPr>
          <w:rFonts w:ascii="Arial" w:eastAsia="Times New Roman" w:hAnsi="Arial" w:cs="Arial"/>
          <w:spacing w:val="3"/>
          <w:sz w:val="21"/>
          <w:szCs w:val="21"/>
          <w:lang w:eastAsia="ru-RU"/>
        </w:rPr>
        <w:t>кв</w:t>
      </w:r>
      <w:proofErr w:type="spellEnd"/>
      <w:r w:rsidRPr="0085771F">
        <w:rPr>
          <w:rFonts w:ascii="Arial" w:eastAsia="Times New Roman" w:hAnsi="Arial" w:cs="Arial"/>
          <w:spacing w:val="3"/>
          <w:sz w:val="21"/>
          <w:szCs w:val="21"/>
          <w:lang w:eastAsia="ru-RU"/>
        </w:rPr>
        <w:t>-р 40, 50 образовалась течь стояка ХВС».</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И перекрытия и стояки относятся к общему имуществу собственников, обязанность поддерживать которое в надлежащем состоянии лежит на управляющей организации.</w:t>
      </w:r>
    </w:p>
    <w:p w:rsidR="0085771F" w:rsidRPr="0085771F" w:rsidRDefault="0085771F" w:rsidP="0085771F">
      <w:pPr>
        <w:shd w:val="clear" w:color="auto" w:fill="FFFFFF"/>
        <w:spacing w:after="0"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 xml:space="preserve">В частности, согласно </w:t>
      </w:r>
      <w:proofErr w:type="spellStart"/>
      <w:r w:rsidRPr="0085771F">
        <w:rPr>
          <w:rFonts w:ascii="Arial" w:eastAsia="Times New Roman" w:hAnsi="Arial" w:cs="Arial"/>
          <w:spacing w:val="3"/>
          <w:sz w:val="21"/>
          <w:szCs w:val="21"/>
          <w:lang w:eastAsia="ru-RU"/>
        </w:rPr>
        <w:t>п.п</w:t>
      </w:r>
      <w:proofErr w:type="spellEnd"/>
      <w:r w:rsidRPr="0085771F">
        <w:rPr>
          <w:rFonts w:ascii="Arial" w:eastAsia="Times New Roman" w:hAnsi="Arial" w:cs="Arial"/>
          <w:spacing w:val="3"/>
          <w:sz w:val="21"/>
          <w:szCs w:val="21"/>
          <w:lang w:eastAsia="ru-RU"/>
        </w:rPr>
        <w:t xml:space="preserve">. в п. 2 постановления правительства РФ от 13.08.2006 года № 491, в состав общего имущества включаются… ограждающие несущие конструкции многоквартирного дома (включая фундаменты, несущие стены, плиты </w:t>
      </w:r>
      <w:r w:rsidRPr="0085771F">
        <w:rPr>
          <w:rFonts w:ascii="Arial" w:eastAsia="Times New Roman" w:hAnsi="Arial" w:cs="Arial"/>
          <w:spacing w:val="3"/>
          <w:sz w:val="21"/>
          <w:szCs w:val="21"/>
          <w:lang w:eastAsia="ru-RU"/>
        </w:rPr>
        <w:lastRenderedPageBreak/>
        <w:t>перекрытий, балконные и иные плиты, несущие колонны и иные ограждающие несущие конструкции).</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А согласно п. 5 указанного постановления правительства, в состав общего имущества включаются внутридомовые инженерные системы холодного и горячего водоснабжения, состоящие из стояков…</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Из вышеизложенного следует, что ответчиком не оспаривается как вина в причинении ущерба в результате залива квартиры, так и размер ущерба в сумме 57 415 рублей, 03 коп.</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b/>
          <w:bCs/>
          <w:spacing w:val="3"/>
          <w:sz w:val="21"/>
          <w:szCs w:val="21"/>
          <w:lang w:eastAsia="ru-RU"/>
        </w:rPr>
        <w:t>1. Убытки</w:t>
      </w:r>
    </w:p>
    <w:p w:rsidR="0085771F" w:rsidRPr="0085771F" w:rsidRDefault="0085771F" w:rsidP="0085771F">
      <w:pPr>
        <w:shd w:val="clear" w:color="auto" w:fill="FFFFFF"/>
        <w:spacing w:after="0"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Как предусмотрено пунктом 1 статьи 1064 Гражданского кодекса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Лицо, причинившее вред, освобождается от возмещения вреда, если докажет, что вред причинен не по его вине (пункт 2).</w:t>
      </w:r>
    </w:p>
    <w:p w:rsidR="0085771F" w:rsidRPr="0085771F" w:rsidRDefault="0085771F" w:rsidP="0085771F">
      <w:pPr>
        <w:shd w:val="clear" w:color="auto" w:fill="FFFFFF"/>
        <w:spacing w:after="0"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Согласно частям 1, 5 статьи 161, статьи 162 Жилищного кодекса РФ и пункту 10 Правил содержания общего имущества в многоквартирном доме, утвержденных постановлением Правительства Российской Федерации от 13.08.2006 N 491, управление многоквартирным домом должно обеспечивать благоприятные и безопасные условия проживания граждан, содержание общего имущества в многоквартирном доме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w:t>
      </w:r>
    </w:p>
    <w:p w:rsidR="0085771F" w:rsidRPr="0085771F" w:rsidRDefault="0085771F" w:rsidP="0085771F">
      <w:pPr>
        <w:shd w:val="clear" w:color="auto" w:fill="FFFFFF"/>
        <w:spacing w:after="0"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В соответствии с частью 2.3 статьи 161 Жилищного кодекса РФ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Согласно п. 42 Правил содержания общего имущества в многоквартирном доме…, утв. Постановлением Правительства РФ от 13 августа 2006 года N 491,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 xml:space="preserve">Правила и нормы технической эксплуатации жилищного фонда, утвержденные постановлением Государственного комитета Российской Федерации по строительству и жилищно-коммунальному комплексу от 27.09.2003 N 170, определяют, что техническое обслуживание здания включает комплекс работ по поддержанию в исправном состоянии </w:t>
      </w:r>
      <w:r w:rsidRPr="0085771F">
        <w:rPr>
          <w:rFonts w:ascii="Arial" w:eastAsia="Times New Roman" w:hAnsi="Arial" w:cs="Arial"/>
          <w:spacing w:val="3"/>
          <w:sz w:val="21"/>
          <w:szCs w:val="21"/>
          <w:lang w:eastAsia="ru-RU"/>
        </w:rPr>
        <w:lastRenderedPageBreak/>
        <w:t>элементов и внутридомовых систем, заданных параметров и режимов работы его конструкций, оборудования и технических устройств.</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b/>
          <w:bCs/>
          <w:spacing w:val="3"/>
          <w:sz w:val="21"/>
          <w:szCs w:val="21"/>
          <w:lang w:eastAsia="ru-RU"/>
        </w:rPr>
        <w:t>2. К правоотношениям сторон, связанным с предоставлением ответчиком услуг по содержанию и обслуживанию жилищного фонда, применяется Закон РФ N 2300-1 "О защите прав потребителей".</w:t>
      </w:r>
    </w:p>
    <w:p w:rsidR="0085771F" w:rsidRPr="0085771F" w:rsidRDefault="0085771F" w:rsidP="0085771F">
      <w:pPr>
        <w:shd w:val="clear" w:color="auto" w:fill="FFFFFF"/>
        <w:spacing w:after="0"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Исходя из содержания преамбулы закона о защите прав потребителей, принимая во внимание разъяснения Верховного Суда РФ, изложенные в п. 7 Постановления Пленума ВС РФ "О рассмотрении судами гражданских дел по спорам о защите прав потребителей" от 28.06.2012 N 17, к спорным правоотношениям сторон (ненадлежащее оказание услуг по содержанию общего имущества МКД) применимы положения Закона РФ "О защите прав потребителей".</w:t>
      </w:r>
    </w:p>
    <w:p w:rsidR="0085771F" w:rsidRPr="0085771F" w:rsidRDefault="0085771F" w:rsidP="0085771F">
      <w:pPr>
        <w:shd w:val="clear" w:color="auto" w:fill="FFFFFF"/>
        <w:spacing w:after="0"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Абзацем 8 статьи 29 закона о защите прав потребителей предусмотрено, что потребитель при обнаружении недостатков оказанной услуги вправе потребовать полного возмещения убытков, причиненных ему в связи с недостатками оказанной услуги.</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b/>
          <w:bCs/>
          <w:spacing w:val="3"/>
          <w:sz w:val="21"/>
          <w:szCs w:val="21"/>
          <w:lang w:eastAsia="ru-RU"/>
        </w:rPr>
        <w:t>3. Неустойка в пользу потребителя</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Как указывалось выше, на правоотношения истца и управляющей компании МП «УЖКХ», связанные с содержанием общего имущества, распространяются требования Закона РФ "О защите прав потребителей".</w:t>
      </w:r>
    </w:p>
    <w:p w:rsidR="0085771F" w:rsidRPr="0085771F" w:rsidRDefault="0085771F" w:rsidP="0085771F">
      <w:pPr>
        <w:shd w:val="clear" w:color="auto" w:fill="FFFFFF"/>
        <w:spacing w:after="0"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В соответствии с пунктом 1 статьи 31 Закона РФ "О защите прав потребителей"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этого же Закона, подлежат удовлетворению в десятидневный срок со дня предъявления соответствующего требования.</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Согласно пункту 3 статьи 31 вышеуказанного Закона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(пени), размер и порядок исчисления которой определяются в соответствии с пунктом 5 статьи 28 Закона.</w:t>
      </w:r>
    </w:p>
    <w:p w:rsidR="0085771F" w:rsidRPr="0085771F" w:rsidRDefault="0085771F" w:rsidP="0085771F">
      <w:pPr>
        <w:shd w:val="clear" w:color="auto" w:fill="FFFFFF"/>
        <w:spacing w:after="0"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Пунктом 5 статьи 28 Закона предусмотрена неустойка за каждый день (час, если срок определен в часах) просрочки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lastRenderedPageBreak/>
        <w:t>Приведенная правовая позиция о взыскании неустойки с управляющей организации за нарушение сроков удовлетворения требований потребителя о возмещении ущерба, причиненного заливом квартиры, находит отражение в судебной практике. См, например:</w:t>
      </w:r>
    </w:p>
    <w:p w:rsidR="0085771F" w:rsidRPr="0085771F" w:rsidRDefault="0085771F" w:rsidP="0085771F">
      <w:pPr>
        <w:numPr>
          <w:ilvl w:val="0"/>
          <w:numId w:val="1"/>
        </w:numPr>
        <w:shd w:val="clear" w:color="auto" w:fill="FFFFFF"/>
        <w:spacing w:beforeAutospacing="1" w:after="0" w:afterAutospacing="1" w:line="240" w:lineRule="auto"/>
        <w:rPr>
          <w:rFonts w:ascii="Arial" w:eastAsia="Times New Roman" w:hAnsi="Arial" w:cs="Arial"/>
          <w:spacing w:val="3"/>
          <w:sz w:val="21"/>
          <w:szCs w:val="21"/>
          <w:lang w:eastAsia="ru-RU"/>
        </w:rPr>
      </w:pPr>
      <w:proofErr w:type="gramStart"/>
      <w:r w:rsidRPr="0085771F">
        <w:rPr>
          <w:rFonts w:ascii="Arial" w:eastAsia="Times New Roman" w:hAnsi="Arial" w:cs="Arial"/>
          <w:spacing w:val="3"/>
          <w:sz w:val="21"/>
          <w:szCs w:val="21"/>
          <w:lang w:eastAsia="ru-RU"/>
        </w:rPr>
        <w:t>апелляционное</w:t>
      </w:r>
      <w:proofErr w:type="gramEnd"/>
      <w:r w:rsidRPr="0085771F">
        <w:rPr>
          <w:rFonts w:ascii="Arial" w:eastAsia="Times New Roman" w:hAnsi="Arial" w:cs="Arial"/>
          <w:spacing w:val="3"/>
          <w:sz w:val="21"/>
          <w:szCs w:val="21"/>
          <w:lang w:eastAsia="ru-RU"/>
        </w:rPr>
        <w:t xml:space="preserve"> определение Московского городского суда от 26.02.2015 по делу N 33-1193;</w:t>
      </w:r>
    </w:p>
    <w:p w:rsidR="0085771F" w:rsidRPr="0085771F" w:rsidRDefault="0085771F" w:rsidP="0085771F">
      <w:pPr>
        <w:numPr>
          <w:ilvl w:val="0"/>
          <w:numId w:val="1"/>
        </w:numPr>
        <w:shd w:val="clear" w:color="auto" w:fill="FFFFFF"/>
        <w:spacing w:beforeAutospacing="1" w:after="0" w:afterAutospacing="1" w:line="240" w:lineRule="auto"/>
        <w:rPr>
          <w:rFonts w:ascii="Arial" w:eastAsia="Times New Roman" w:hAnsi="Arial" w:cs="Arial"/>
          <w:spacing w:val="3"/>
          <w:sz w:val="21"/>
          <w:szCs w:val="21"/>
          <w:lang w:eastAsia="ru-RU"/>
        </w:rPr>
      </w:pPr>
      <w:proofErr w:type="gramStart"/>
      <w:r w:rsidRPr="0085771F">
        <w:rPr>
          <w:rFonts w:ascii="Arial" w:eastAsia="Times New Roman" w:hAnsi="Arial" w:cs="Arial"/>
          <w:spacing w:val="3"/>
          <w:sz w:val="21"/>
          <w:szCs w:val="21"/>
          <w:lang w:eastAsia="ru-RU"/>
        </w:rPr>
        <w:t>апелляционное</w:t>
      </w:r>
      <w:proofErr w:type="gramEnd"/>
      <w:r w:rsidRPr="0085771F">
        <w:rPr>
          <w:rFonts w:ascii="Arial" w:eastAsia="Times New Roman" w:hAnsi="Arial" w:cs="Arial"/>
          <w:spacing w:val="3"/>
          <w:sz w:val="21"/>
          <w:szCs w:val="21"/>
          <w:lang w:eastAsia="ru-RU"/>
        </w:rPr>
        <w:t xml:space="preserve"> определение Московского городского суда от 14.10.2014 по делу N 33-34950/14</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 xml:space="preserve">Из вышеизложенного следует, что с заявлением «о порядке выплаты компенсации в связи с </w:t>
      </w:r>
      <w:proofErr w:type="spellStart"/>
      <w:r w:rsidRPr="0085771F">
        <w:rPr>
          <w:rFonts w:ascii="Arial" w:eastAsia="Times New Roman" w:hAnsi="Arial" w:cs="Arial"/>
          <w:spacing w:val="3"/>
          <w:sz w:val="21"/>
          <w:szCs w:val="21"/>
          <w:lang w:eastAsia="ru-RU"/>
        </w:rPr>
        <w:t>залитием</w:t>
      </w:r>
      <w:proofErr w:type="spellEnd"/>
      <w:r w:rsidRPr="0085771F">
        <w:rPr>
          <w:rFonts w:ascii="Arial" w:eastAsia="Times New Roman" w:hAnsi="Arial" w:cs="Arial"/>
          <w:spacing w:val="3"/>
          <w:sz w:val="21"/>
          <w:szCs w:val="21"/>
          <w:lang w:eastAsia="ru-RU"/>
        </w:rPr>
        <w:t xml:space="preserve"> по вине МП УЖКХ» я обратилась 10.09.2014 года. Следовательно, обязанность по возмещению ущерба должна была быть исполнена ответчиком не позднее 20.09.2014 года, однако до сих пор не исполнена.</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Таким образом, просрочка в исполнении за период с 20.09.2013 года по 10.07.2015 года составила более 9 месяцев, в связи с чем размер неустойки составляет 465 061 рубль, 74 коп. (57 415, 03 руб. x 3% x 270 (дней)).</w:t>
      </w:r>
    </w:p>
    <w:p w:rsidR="0085771F" w:rsidRPr="0085771F" w:rsidRDefault="0085771F" w:rsidP="0085771F">
      <w:pPr>
        <w:shd w:val="clear" w:color="auto" w:fill="FFFFFF"/>
        <w:spacing w:after="0"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Однако, в соответствии с п. 5 ч. 5 ст. 28 Закона "О защите прав потребителей", 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 в связи с чем, размер неустойки составляет 57 415 рублей, 03 коп.</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b/>
          <w:bCs/>
          <w:spacing w:val="3"/>
          <w:sz w:val="21"/>
          <w:szCs w:val="21"/>
          <w:lang w:eastAsia="ru-RU"/>
        </w:rPr>
        <w:t>4. Компенсация морального вреда</w:t>
      </w:r>
    </w:p>
    <w:p w:rsidR="0085771F" w:rsidRPr="0085771F" w:rsidRDefault="0085771F" w:rsidP="0085771F">
      <w:pPr>
        <w:shd w:val="clear" w:color="auto" w:fill="FFFFFF"/>
        <w:spacing w:after="0"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 xml:space="preserve">Согласно ст. 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85771F">
        <w:rPr>
          <w:rFonts w:ascii="Arial" w:eastAsia="Times New Roman" w:hAnsi="Arial" w:cs="Arial"/>
          <w:spacing w:val="3"/>
          <w:sz w:val="21"/>
          <w:szCs w:val="21"/>
          <w:lang w:eastAsia="ru-RU"/>
        </w:rPr>
        <w:t>причинителем</w:t>
      </w:r>
      <w:proofErr w:type="spellEnd"/>
      <w:r w:rsidRPr="0085771F">
        <w:rPr>
          <w:rFonts w:ascii="Arial" w:eastAsia="Times New Roman" w:hAnsi="Arial" w:cs="Arial"/>
          <w:spacing w:val="3"/>
          <w:sz w:val="21"/>
          <w:szCs w:val="21"/>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85771F" w:rsidRPr="0085771F" w:rsidRDefault="0085771F" w:rsidP="0085771F">
      <w:pPr>
        <w:shd w:val="clear" w:color="auto" w:fill="FFFFFF"/>
        <w:spacing w:after="0"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85771F" w:rsidRPr="0085771F" w:rsidRDefault="0085771F" w:rsidP="0085771F">
      <w:pPr>
        <w:shd w:val="clear" w:color="auto" w:fill="FFFFFF"/>
        <w:spacing w:after="0"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В п. 45 постановления Пленума Верховного Суда РФ от 28.06.2012 N 17 "О рассмотрении судами гражданских дел по спорам о защите прав потребителей" указывается, что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lastRenderedPageBreak/>
        <w:t>Размер компенсации морального вреда определяется судом независимо от размера возмещения имущественного вреда, в связи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p>
    <w:p w:rsidR="0085771F" w:rsidRPr="0085771F" w:rsidRDefault="0085771F" w:rsidP="0085771F">
      <w:pPr>
        <w:shd w:val="clear" w:color="auto" w:fill="FFFFFF"/>
        <w:spacing w:after="0"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Причиненный ответчиком моральный вред заключается в том, что мне, ветерану труда, пенсионерке 76 лет, страдающей заболеваниями суставов и позвоночника, которой особенно трудно именно ходить и стоять, пришлось много раз приходить в разные кабинеты УЖКХ, где меня не всегда принимали в связи с их вечной занятостью или отсутствием нужного должностного лица, напоминать о ремонте, который они мне обязаны сделать с лета 2013 г., писать заявления, не получая на них ни ремонта, ни денежной компенсации, ни даже письменного ответа, и чувствуя себя абсолютно бесправной.</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Считаю разумной и справедливой компенсацию морального вреда в размере 20 000 рублей.</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b/>
          <w:bCs/>
          <w:spacing w:val="3"/>
          <w:sz w:val="21"/>
          <w:szCs w:val="21"/>
          <w:lang w:eastAsia="ru-RU"/>
        </w:rPr>
        <w:t>5. Штраф в пользу потребителя за неудовлетворение требований</w:t>
      </w:r>
    </w:p>
    <w:p w:rsidR="0085771F" w:rsidRPr="0085771F" w:rsidRDefault="0085771F" w:rsidP="0085771F">
      <w:pPr>
        <w:shd w:val="clear" w:color="auto" w:fill="FFFFFF"/>
        <w:spacing w:after="0"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Согласно п. 6 статьи 13 закона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85771F" w:rsidRPr="0085771F" w:rsidRDefault="0085771F" w:rsidP="0085771F">
      <w:pPr>
        <w:shd w:val="clear" w:color="auto" w:fill="FFFFFF"/>
        <w:spacing w:after="0"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Как указано в п. 46 постановления Пленума Верховного Суда РФ от 28.06.2012 N 17 "О рассмотрении судами гражданских дел по спорам о защите прав потребителей",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 (пункт 6 статьи 13 Закона).</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Поскольку ответчик МП «УЖКХ» в добровольном порядке мои требования о возмещении ущерба, причиненного в результате залива квартиры не исполнил, с ответчика подлежит взысканию штраф в размере 57 415, 03 руб. ((57 415, 03 (стоимость ремонта) + 57 415, 03 (размер неустойки</w:t>
      </w:r>
      <w:proofErr w:type="gramStart"/>
      <w:r w:rsidRPr="0085771F">
        <w:rPr>
          <w:rFonts w:ascii="Arial" w:eastAsia="Times New Roman" w:hAnsi="Arial" w:cs="Arial"/>
          <w:spacing w:val="3"/>
          <w:sz w:val="21"/>
          <w:szCs w:val="21"/>
          <w:lang w:eastAsia="ru-RU"/>
        </w:rPr>
        <w:t>) :</w:t>
      </w:r>
      <w:proofErr w:type="gramEnd"/>
      <w:r w:rsidRPr="0085771F">
        <w:rPr>
          <w:rFonts w:ascii="Arial" w:eastAsia="Times New Roman" w:hAnsi="Arial" w:cs="Arial"/>
          <w:spacing w:val="3"/>
          <w:sz w:val="21"/>
          <w:szCs w:val="21"/>
          <w:lang w:eastAsia="ru-RU"/>
        </w:rPr>
        <w:t xml:space="preserve"> 2).</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b/>
          <w:bCs/>
          <w:spacing w:val="3"/>
          <w:sz w:val="21"/>
          <w:szCs w:val="21"/>
          <w:lang w:eastAsia="ru-RU"/>
        </w:rPr>
        <w:t>6. Повторный залив квартиры по вине ответчика</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lastRenderedPageBreak/>
        <w:t>02.05.2015 года снова произошло подтопление квартиры № 26.</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Вину в причинении ущерба ответчик не отрицает, о чем прямо указано в акте от 28 мая 2015 года.</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 xml:space="preserve">Размер ущерба также определен ответчиком – составлена смета № 253. Стоимость восстановительного ремонта определена в размере 2 419 рублей, 64 </w:t>
      </w:r>
      <w:proofErr w:type="gramStart"/>
      <w:r w:rsidRPr="0085771F">
        <w:rPr>
          <w:rFonts w:ascii="Arial" w:eastAsia="Times New Roman" w:hAnsi="Arial" w:cs="Arial"/>
          <w:spacing w:val="3"/>
          <w:sz w:val="21"/>
          <w:szCs w:val="21"/>
          <w:lang w:eastAsia="ru-RU"/>
        </w:rPr>
        <w:t>коп.</w:t>
      </w:r>
      <w:r w:rsidRPr="0085771F">
        <w:rPr>
          <w:rFonts w:ascii="Arial" w:eastAsia="Times New Roman" w:hAnsi="Arial" w:cs="Arial"/>
          <w:spacing w:val="3"/>
          <w:sz w:val="21"/>
          <w:szCs w:val="21"/>
          <w:lang w:eastAsia="ru-RU"/>
        </w:rPr>
        <w:br/>
        <w:t>....................</w:t>
      </w:r>
      <w:proofErr w:type="gramEnd"/>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 xml:space="preserve">Таким образом, цена иска – 117 249 рублей, 70 коп. (57 415 рублей, 03 коп. - размер причиненного 09.06.2013 года заливом квартиры ущерба + 57 415 рублей, 03 </w:t>
      </w:r>
      <w:proofErr w:type="gramStart"/>
      <w:r w:rsidRPr="0085771F">
        <w:rPr>
          <w:rFonts w:ascii="Arial" w:eastAsia="Times New Roman" w:hAnsi="Arial" w:cs="Arial"/>
          <w:spacing w:val="3"/>
          <w:sz w:val="21"/>
          <w:szCs w:val="21"/>
          <w:lang w:eastAsia="ru-RU"/>
        </w:rPr>
        <w:t>коп.,</w:t>
      </w:r>
      <w:proofErr w:type="gramEnd"/>
      <w:r w:rsidRPr="0085771F">
        <w:rPr>
          <w:rFonts w:ascii="Arial" w:eastAsia="Times New Roman" w:hAnsi="Arial" w:cs="Arial"/>
          <w:spacing w:val="3"/>
          <w:sz w:val="21"/>
          <w:szCs w:val="21"/>
          <w:lang w:eastAsia="ru-RU"/>
        </w:rPr>
        <w:t xml:space="preserve"> составляющих размер неустойки + 2 419 рублей, 64 коп., составляющих сумму ущерба, причиненного в результате залива квартиры 02.05.2015 года).</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На основании изложенного, прошу суд:</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 xml:space="preserve">1. Взыскать с Муниципального предприятия «Управление жилищно-коммунального хозяйства» городского округа Пущино Московской области (МП УЖКХ) (ОГРН №1025007774440, ИНН 5039000202), находящегося по адресу: 142290, г. Пущино Московской области, Микрорайон «В», д. 2 в пользу В.О.Д., зарегистрированной по адресу: г. Москва, ул. Ак. Варги, д. 38, кв. …, 57 415 рублей, 03 </w:t>
      </w:r>
      <w:proofErr w:type="gramStart"/>
      <w:r w:rsidRPr="0085771F">
        <w:rPr>
          <w:rFonts w:ascii="Arial" w:eastAsia="Times New Roman" w:hAnsi="Arial" w:cs="Arial"/>
          <w:spacing w:val="3"/>
          <w:sz w:val="21"/>
          <w:szCs w:val="21"/>
          <w:lang w:eastAsia="ru-RU"/>
        </w:rPr>
        <w:t>коп.,</w:t>
      </w:r>
      <w:proofErr w:type="gramEnd"/>
      <w:r w:rsidRPr="0085771F">
        <w:rPr>
          <w:rFonts w:ascii="Arial" w:eastAsia="Times New Roman" w:hAnsi="Arial" w:cs="Arial"/>
          <w:spacing w:val="3"/>
          <w:sz w:val="21"/>
          <w:szCs w:val="21"/>
          <w:lang w:eastAsia="ru-RU"/>
        </w:rPr>
        <w:t xml:space="preserve"> составляющих размер причиненного 09.06.2013 года заливом квартиры ущерба;</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 xml:space="preserve">2. Взыскать с Муниципального предприятия «Управление жилищно-коммунального хозяйства» городского округа Пущино Московской области (МП УЖКХ) (ОГРН №1025007774440, ИНН 5039000202), находящегося по адресу: 142290, г. Пущино Московской области, Микрорайон «В», д. 2 в пользу В.О.Д., зарегистрированной по адресу: г. Москва, ул. Ак. Варги, д. 38, кв. …, 57 415 рублей, 03 </w:t>
      </w:r>
      <w:proofErr w:type="gramStart"/>
      <w:r w:rsidRPr="0085771F">
        <w:rPr>
          <w:rFonts w:ascii="Arial" w:eastAsia="Times New Roman" w:hAnsi="Arial" w:cs="Arial"/>
          <w:spacing w:val="3"/>
          <w:sz w:val="21"/>
          <w:szCs w:val="21"/>
          <w:lang w:eastAsia="ru-RU"/>
        </w:rPr>
        <w:t>коп.,</w:t>
      </w:r>
      <w:proofErr w:type="gramEnd"/>
      <w:r w:rsidRPr="0085771F">
        <w:rPr>
          <w:rFonts w:ascii="Arial" w:eastAsia="Times New Roman" w:hAnsi="Arial" w:cs="Arial"/>
          <w:spacing w:val="3"/>
          <w:sz w:val="21"/>
          <w:szCs w:val="21"/>
          <w:lang w:eastAsia="ru-RU"/>
        </w:rPr>
        <w:t xml:space="preserve"> составляющих размер неустойки за нарушение сроков удовлетворения требования потребителя о возмещении причиненного 09.06.2013 года заливом квартиры ущерба;</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 xml:space="preserve">3. Взыскать с Муниципального предприятия «Управление жилищно-коммунального хозяйства» городского округа Пущино Московской области (МП УЖКХ) (ОГРН №1025007774440, ИНН 5039000202), находящегося по адресу: 142290, г. Пущино Московской области, Микрорайон «В», д. 2 в пользу В.О.Д., зарегистрированной по адресу: г. Москва, ул. Ак. Варги, д. 38, кв. …, 57 415 рублей, 03 </w:t>
      </w:r>
      <w:proofErr w:type="gramStart"/>
      <w:r w:rsidRPr="0085771F">
        <w:rPr>
          <w:rFonts w:ascii="Arial" w:eastAsia="Times New Roman" w:hAnsi="Arial" w:cs="Arial"/>
          <w:spacing w:val="3"/>
          <w:sz w:val="21"/>
          <w:szCs w:val="21"/>
          <w:lang w:eastAsia="ru-RU"/>
        </w:rPr>
        <w:t>коп.,</w:t>
      </w:r>
      <w:proofErr w:type="gramEnd"/>
      <w:r w:rsidRPr="0085771F">
        <w:rPr>
          <w:rFonts w:ascii="Arial" w:eastAsia="Times New Roman" w:hAnsi="Arial" w:cs="Arial"/>
          <w:spacing w:val="3"/>
          <w:sz w:val="21"/>
          <w:szCs w:val="21"/>
          <w:lang w:eastAsia="ru-RU"/>
        </w:rPr>
        <w:t xml:space="preserve"> составляющих сумму штрафа за несоблюдение в добровольном порядке удовлетворения требований потребителя о возмещении причиненного 09.06.2013 года заливом квартиры ущерба;</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lastRenderedPageBreak/>
        <w:t>4. Взыскать с Муниципального предприятия «Управление жилищно-коммунального хозяйства» городского округа Пущино Московской области (МП УЖКХ) (ОГРН №1025007774440, ИНН 5039000202), находящегося по адресу: 142290, г. Пущино Московской области, Микрорайон «В», д. 2 в пользу В.О.Д., зарегистрированной по адресу: г. Москва, ул. Ак. Варги, д. 38, кв. …, 20 000 рублей в качестве компенсации морального вреда;</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 xml:space="preserve">5. Взыскать с Муниципального предприятия «Управление жилищно-коммунального хозяйства» городского округа Пущино Московской области (МП УЖКХ) (ОГРН №1025007774440, ИНН 5039000202), находящегося по адресу: 142290, г. Пущино Московской области, Микрорайон «В», д. 2 в пользу В.О.Д., зарегистрированной по адресу: г. Москва, ул. Ак. Варги, д. 38, кв. …, 2 419 рублей, 64 </w:t>
      </w:r>
      <w:proofErr w:type="gramStart"/>
      <w:r w:rsidRPr="0085771F">
        <w:rPr>
          <w:rFonts w:ascii="Arial" w:eastAsia="Times New Roman" w:hAnsi="Arial" w:cs="Arial"/>
          <w:spacing w:val="3"/>
          <w:sz w:val="21"/>
          <w:szCs w:val="21"/>
          <w:lang w:eastAsia="ru-RU"/>
        </w:rPr>
        <w:t>коп.,</w:t>
      </w:r>
      <w:proofErr w:type="gramEnd"/>
      <w:r w:rsidRPr="0085771F">
        <w:rPr>
          <w:rFonts w:ascii="Arial" w:eastAsia="Times New Roman" w:hAnsi="Arial" w:cs="Arial"/>
          <w:spacing w:val="3"/>
          <w:sz w:val="21"/>
          <w:szCs w:val="21"/>
          <w:lang w:eastAsia="ru-RU"/>
        </w:rPr>
        <w:t xml:space="preserve"> составляющих сумму ущерба, причиненного в результате залива квартиры 02.05.2015 года.</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Подпись __________________ /В.О.Д.</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proofErr w:type="gramStart"/>
      <w:r w:rsidRPr="0085771F">
        <w:rPr>
          <w:rFonts w:ascii="Arial" w:eastAsia="Times New Roman" w:hAnsi="Arial" w:cs="Arial"/>
          <w:b/>
          <w:bCs/>
          <w:spacing w:val="3"/>
          <w:sz w:val="21"/>
          <w:szCs w:val="21"/>
          <w:lang w:eastAsia="ru-RU"/>
        </w:rPr>
        <w:t>Приложения</w:t>
      </w:r>
      <w:r w:rsidRPr="0085771F">
        <w:rPr>
          <w:rFonts w:ascii="Arial" w:eastAsia="Times New Roman" w:hAnsi="Arial" w:cs="Arial"/>
          <w:spacing w:val="3"/>
          <w:sz w:val="21"/>
          <w:szCs w:val="21"/>
          <w:lang w:eastAsia="ru-RU"/>
        </w:rPr>
        <w:t>:</w:t>
      </w:r>
      <w:r w:rsidRPr="0085771F">
        <w:rPr>
          <w:rFonts w:ascii="Arial" w:eastAsia="Times New Roman" w:hAnsi="Arial" w:cs="Arial"/>
          <w:spacing w:val="3"/>
          <w:sz w:val="21"/>
          <w:szCs w:val="21"/>
          <w:lang w:eastAsia="ru-RU"/>
        </w:rPr>
        <w:br/>
        <w:t>(</w:t>
      </w:r>
      <w:proofErr w:type="gramEnd"/>
      <w:r w:rsidRPr="0085771F">
        <w:rPr>
          <w:rFonts w:ascii="Arial" w:eastAsia="Times New Roman" w:hAnsi="Arial" w:cs="Arial"/>
          <w:spacing w:val="3"/>
          <w:sz w:val="21"/>
          <w:szCs w:val="21"/>
          <w:lang w:eastAsia="ru-RU"/>
        </w:rPr>
        <w:t>копии всех прилагаемых документов у ответчика имеются)</w:t>
      </w:r>
    </w:p>
    <w:p w:rsidR="0085771F" w:rsidRPr="0085771F" w:rsidRDefault="0085771F" w:rsidP="0085771F">
      <w:pPr>
        <w:shd w:val="clear" w:color="auto" w:fill="FFFFFF"/>
        <w:spacing w:after="375" w:line="360" w:lineRule="atLeast"/>
        <w:rPr>
          <w:rFonts w:ascii="Arial" w:eastAsia="Times New Roman" w:hAnsi="Arial" w:cs="Arial"/>
          <w:spacing w:val="3"/>
          <w:sz w:val="21"/>
          <w:szCs w:val="21"/>
          <w:lang w:eastAsia="ru-RU"/>
        </w:rPr>
      </w:pPr>
      <w:r w:rsidRPr="0085771F">
        <w:rPr>
          <w:rFonts w:ascii="Arial" w:eastAsia="Times New Roman" w:hAnsi="Arial" w:cs="Arial"/>
          <w:spacing w:val="3"/>
          <w:sz w:val="21"/>
          <w:szCs w:val="21"/>
          <w:lang w:eastAsia="ru-RU"/>
        </w:rPr>
        <w:t>1. копия свидетельства о регистрации права истца на жилое помещение от 09.07.2012г. В.О.Д.; копия свидетельства о регистрации права на квартиру В.Д.Б.;</w:t>
      </w:r>
      <w:r w:rsidRPr="0085771F">
        <w:rPr>
          <w:rFonts w:ascii="Arial" w:eastAsia="Times New Roman" w:hAnsi="Arial" w:cs="Arial"/>
          <w:spacing w:val="3"/>
          <w:sz w:val="21"/>
          <w:szCs w:val="21"/>
          <w:lang w:eastAsia="ru-RU"/>
        </w:rPr>
        <w:br/>
        <w:t xml:space="preserve">2. копия заявления о порядке выплаты компенсации в связи с </w:t>
      </w:r>
      <w:proofErr w:type="spellStart"/>
      <w:r w:rsidRPr="0085771F">
        <w:rPr>
          <w:rFonts w:ascii="Arial" w:eastAsia="Times New Roman" w:hAnsi="Arial" w:cs="Arial"/>
          <w:spacing w:val="3"/>
          <w:sz w:val="21"/>
          <w:szCs w:val="21"/>
          <w:lang w:eastAsia="ru-RU"/>
        </w:rPr>
        <w:t>залитием</w:t>
      </w:r>
      <w:proofErr w:type="spellEnd"/>
      <w:r w:rsidRPr="0085771F">
        <w:rPr>
          <w:rFonts w:ascii="Arial" w:eastAsia="Times New Roman" w:hAnsi="Arial" w:cs="Arial"/>
          <w:spacing w:val="3"/>
          <w:sz w:val="21"/>
          <w:szCs w:val="21"/>
          <w:lang w:eastAsia="ru-RU"/>
        </w:rPr>
        <w:t xml:space="preserve"> по вине МП УЖКХ от 10.09.2014 года;</w:t>
      </w:r>
      <w:r w:rsidRPr="0085771F">
        <w:rPr>
          <w:rFonts w:ascii="Arial" w:eastAsia="Times New Roman" w:hAnsi="Arial" w:cs="Arial"/>
          <w:spacing w:val="3"/>
          <w:sz w:val="21"/>
          <w:szCs w:val="21"/>
          <w:lang w:eastAsia="ru-RU"/>
        </w:rPr>
        <w:br/>
        <w:t>3. копия сметы № 448 от 28 августа 2014 года на сумму 57,415 рублей;</w:t>
      </w:r>
      <w:r w:rsidRPr="0085771F">
        <w:rPr>
          <w:rFonts w:ascii="Arial" w:eastAsia="Times New Roman" w:hAnsi="Arial" w:cs="Arial"/>
          <w:spacing w:val="3"/>
          <w:sz w:val="21"/>
          <w:szCs w:val="21"/>
          <w:lang w:eastAsia="ru-RU"/>
        </w:rPr>
        <w:br/>
        <w:t xml:space="preserve">4. копия заявления об увеличении сметной стоимости, определенной для ремонта полов вследствие </w:t>
      </w:r>
      <w:proofErr w:type="spellStart"/>
      <w:r w:rsidRPr="0085771F">
        <w:rPr>
          <w:rFonts w:ascii="Arial" w:eastAsia="Times New Roman" w:hAnsi="Arial" w:cs="Arial"/>
          <w:spacing w:val="3"/>
          <w:sz w:val="21"/>
          <w:szCs w:val="21"/>
          <w:lang w:eastAsia="ru-RU"/>
        </w:rPr>
        <w:t>залития</w:t>
      </w:r>
      <w:proofErr w:type="spellEnd"/>
      <w:r w:rsidRPr="0085771F">
        <w:rPr>
          <w:rFonts w:ascii="Arial" w:eastAsia="Times New Roman" w:hAnsi="Arial" w:cs="Arial"/>
          <w:spacing w:val="3"/>
          <w:sz w:val="21"/>
          <w:szCs w:val="21"/>
          <w:lang w:eastAsia="ru-RU"/>
        </w:rPr>
        <w:t xml:space="preserve"> по вине УЖКХ от 27 августа 2014 года;</w:t>
      </w:r>
      <w:r w:rsidRPr="0085771F">
        <w:rPr>
          <w:rFonts w:ascii="Arial" w:eastAsia="Times New Roman" w:hAnsi="Arial" w:cs="Arial"/>
          <w:spacing w:val="3"/>
          <w:sz w:val="21"/>
          <w:szCs w:val="21"/>
          <w:lang w:eastAsia="ru-RU"/>
        </w:rPr>
        <w:br/>
        <w:t>5. копия дефектной ведомости от 16 июля 2013 года;</w:t>
      </w:r>
      <w:r w:rsidRPr="0085771F">
        <w:rPr>
          <w:rFonts w:ascii="Arial" w:eastAsia="Times New Roman" w:hAnsi="Arial" w:cs="Arial"/>
          <w:spacing w:val="3"/>
          <w:sz w:val="21"/>
          <w:szCs w:val="21"/>
          <w:lang w:eastAsia="ru-RU"/>
        </w:rPr>
        <w:br/>
        <w:t>6. копия акта о заливе от 17 июня 2013 года, утв. МП УЖКХ;</w:t>
      </w:r>
      <w:r w:rsidRPr="0085771F">
        <w:rPr>
          <w:rFonts w:ascii="Arial" w:eastAsia="Times New Roman" w:hAnsi="Arial" w:cs="Arial"/>
          <w:spacing w:val="3"/>
          <w:sz w:val="21"/>
          <w:szCs w:val="21"/>
          <w:lang w:eastAsia="ru-RU"/>
        </w:rPr>
        <w:br/>
        <w:t xml:space="preserve">7. копия акта осмотра от 9 июня 2013 года, </w:t>
      </w:r>
      <w:proofErr w:type="spellStart"/>
      <w:r w:rsidRPr="0085771F">
        <w:rPr>
          <w:rFonts w:ascii="Arial" w:eastAsia="Times New Roman" w:hAnsi="Arial" w:cs="Arial"/>
          <w:spacing w:val="3"/>
          <w:sz w:val="21"/>
          <w:szCs w:val="21"/>
          <w:lang w:eastAsia="ru-RU"/>
        </w:rPr>
        <w:t>подпис</w:t>
      </w:r>
      <w:proofErr w:type="spellEnd"/>
      <w:r w:rsidRPr="0085771F">
        <w:rPr>
          <w:rFonts w:ascii="Arial" w:eastAsia="Times New Roman" w:hAnsi="Arial" w:cs="Arial"/>
          <w:spacing w:val="3"/>
          <w:sz w:val="21"/>
          <w:szCs w:val="21"/>
          <w:lang w:eastAsia="ru-RU"/>
        </w:rPr>
        <w:t>. Мастером УЖКХ;</w:t>
      </w:r>
      <w:r w:rsidRPr="0085771F">
        <w:rPr>
          <w:rFonts w:ascii="Arial" w:eastAsia="Times New Roman" w:hAnsi="Arial" w:cs="Arial"/>
          <w:spacing w:val="3"/>
          <w:sz w:val="21"/>
          <w:szCs w:val="21"/>
          <w:lang w:eastAsia="ru-RU"/>
        </w:rPr>
        <w:br/>
        <w:t xml:space="preserve">8. копия технического паспорта квартиры по адресу: г. Пущино Московской обл., </w:t>
      </w:r>
      <w:proofErr w:type="spellStart"/>
      <w:r w:rsidRPr="0085771F">
        <w:rPr>
          <w:rFonts w:ascii="Arial" w:eastAsia="Times New Roman" w:hAnsi="Arial" w:cs="Arial"/>
          <w:spacing w:val="3"/>
          <w:sz w:val="21"/>
          <w:szCs w:val="21"/>
          <w:lang w:eastAsia="ru-RU"/>
        </w:rPr>
        <w:t>микр</w:t>
      </w:r>
      <w:proofErr w:type="spellEnd"/>
      <w:r w:rsidRPr="0085771F">
        <w:rPr>
          <w:rFonts w:ascii="Arial" w:eastAsia="Times New Roman" w:hAnsi="Arial" w:cs="Arial"/>
          <w:spacing w:val="3"/>
          <w:sz w:val="21"/>
          <w:szCs w:val="21"/>
          <w:lang w:eastAsia="ru-RU"/>
        </w:rPr>
        <w:t>-н «В», д.28, кв.26;</w:t>
      </w:r>
      <w:r w:rsidRPr="0085771F">
        <w:rPr>
          <w:rFonts w:ascii="Arial" w:eastAsia="Times New Roman" w:hAnsi="Arial" w:cs="Arial"/>
          <w:spacing w:val="3"/>
          <w:sz w:val="21"/>
          <w:szCs w:val="21"/>
          <w:lang w:eastAsia="ru-RU"/>
        </w:rPr>
        <w:br/>
        <w:t>9. копия договора управления многоквартирным домом № В-28/2013 с МП «УЖКХ» от 01 января 2013 года;</w:t>
      </w:r>
      <w:r w:rsidRPr="0085771F">
        <w:rPr>
          <w:rFonts w:ascii="Arial" w:eastAsia="Times New Roman" w:hAnsi="Arial" w:cs="Arial"/>
          <w:spacing w:val="3"/>
          <w:sz w:val="21"/>
          <w:szCs w:val="21"/>
          <w:lang w:eastAsia="ru-RU"/>
        </w:rPr>
        <w:br/>
        <w:t>10. копия заявления В.О.Д. в МП УЖКХ от 18 мая 2015 г. о новом заливе (и повреждении напольного покрытия), произошедшем 02 мая 2015 г. по вине МП УЖКХ;</w:t>
      </w:r>
      <w:r w:rsidRPr="0085771F">
        <w:rPr>
          <w:rFonts w:ascii="Arial" w:eastAsia="Times New Roman" w:hAnsi="Arial" w:cs="Arial"/>
          <w:spacing w:val="3"/>
          <w:sz w:val="21"/>
          <w:szCs w:val="21"/>
          <w:lang w:eastAsia="ru-RU"/>
        </w:rPr>
        <w:br/>
        <w:t>11. копия сметы № 253 от 06 июня 2015 года;</w:t>
      </w:r>
      <w:r w:rsidRPr="0085771F">
        <w:rPr>
          <w:rFonts w:ascii="Arial" w:eastAsia="Times New Roman" w:hAnsi="Arial" w:cs="Arial"/>
          <w:spacing w:val="3"/>
          <w:sz w:val="21"/>
          <w:szCs w:val="21"/>
          <w:lang w:eastAsia="ru-RU"/>
        </w:rPr>
        <w:br/>
        <w:t>12. копия акта осмотра МП УЖКХ от 28 мая 2015 года;</w:t>
      </w:r>
      <w:r w:rsidRPr="0085771F">
        <w:rPr>
          <w:rFonts w:ascii="Arial" w:eastAsia="Times New Roman" w:hAnsi="Arial" w:cs="Arial"/>
          <w:spacing w:val="3"/>
          <w:sz w:val="21"/>
          <w:szCs w:val="21"/>
          <w:lang w:eastAsia="ru-RU"/>
        </w:rPr>
        <w:br/>
        <w:t>13. копия дефектной ведомости от 28 мая 2015 года;</w:t>
      </w:r>
      <w:r w:rsidRPr="0085771F">
        <w:rPr>
          <w:rFonts w:ascii="Arial" w:eastAsia="Times New Roman" w:hAnsi="Arial" w:cs="Arial"/>
          <w:spacing w:val="3"/>
          <w:sz w:val="21"/>
          <w:szCs w:val="21"/>
          <w:lang w:eastAsia="ru-RU"/>
        </w:rPr>
        <w:br/>
        <w:t>14. копия искового заявления для ответчика и третьего лица</w:t>
      </w:r>
    </w:p>
    <w:sectPr w:rsidR="0085771F" w:rsidRPr="00857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95684"/>
    <w:multiLevelType w:val="multilevel"/>
    <w:tmpl w:val="83D4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1F"/>
    <w:rsid w:val="0000000B"/>
    <w:rsid w:val="00001F72"/>
    <w:rsid w:val="00002982"/>
    <w:rsid w:val="0000634F"/>
    <w:rsid w:val="00010734"/>
    <w:rsid w:val="000108D7"/>
    <w:rsid w:val="000166AE"/>
    <w:rsid w:val="00023FAA"/>
    <w:rsid w:val="00024FDE"/>
    <w:rsid w:val="00025CD6"/>
    <w:rsid w:val="00036062"/>
    <w:rsid w:val="00040414"/>
    <w:rsid w:val="00043712"/>
    <w:rsid w:val="000441C5"/>
    <w:rsid w:val="0005290E"/>
    <w:rsid w:val="0005361A"/>
    <w:rsid w:val="0005772F"/>
    <w:rsid w:val="000624B1"/>
    <w:rsid w:val="00064361"/>
    <w:rsid w:val="000662C1"/>
    <w:rsid w:val="00071E82"/>
    <w:rsid w:val="000763DE"/>
    <w:rsid w:val="0008223E"/>
    <w:rsid w:val="00082E62"/>
    <w:rsid w:val="00085B0F"/>
    <w:rsid w:val="00085DB3"/>
    <w:rsid w:val="00086418"/>
    <w:rsid w:val="00090313"/>
    <w:rsid w:val="00090FB8"/>
    <w:rsid w:val="00091F8F"/>
    <w:rsid w:val="0009525D"/>
    <w:rsid w:val="000A3082"/>
    <w:rsid w:val="000A3BC6"/>
    <w:rsid w:val="000A724C"/>
    <w:rsid w:val="000A7735"/>
    <w:rsid w:val="000B0CD3"/>
    <w:rsid w:val="000B10C0"/>
    <w:rsid w:val="000B313C"/>
    <w:rsid w:val="000B5C63"/>
    <w:rsid w:val="000B71B2"/>
    <w:rsid w:val="000C3F08"/>
    <w:rsid w:val="000C7F81"/>
    <w:rsid w:val="000D3D67"/>
    <w:rsid w:val="000D416D"/>
    <w:rsid w:val="000D4CBC"/>
    <w:rsid w:val="000D6661"/>
    <w:rsid w:val="000E7522"/>
    <w:rsid w:val="000E7936"/>
    <w:rsid w:val="000F1BA9"/>
    <w:rsid w:val="000F3B80"/>
    <w:rsid w:val="000F7A77"/>
    <w:rsid w:val="000F7AAF"/>
    <w:rsid w:val="001011B5"/>
    <w:rsid w:val="00101A75"/>
    <w:rsid w:val="00102547"/>
    <w:rsid w:val="00103628"/>
    <w:rsid w:val="001074FF"/>
    <w:rsid w:val="00110993"/>
    <w:rsid w:val="00110AE5"/>
    <w:rsid w:val="00111204"/>
    <w:rsid w:val="001116E7"/>
    <w:rsid w:val="0011410C"/>
    <w:rsid w:val="00115B58"/>
    <w:rsid w:val="0012066C"/>
    <w:rsid w:val="00124DEE"/>
    <w:rsid w:val="00125EBF"/>
    <w:rsid w:val="00131C0D"/>
    <w:rsid w:val="0013498A"/>
    <w:rsid w:val="00135746"/>
    <w:rsid w:val="00145DA0"/>
    <w:rsid w:val="001611D7"/>
    <w:rsid w:val="001637D0"/>
    <w:rsid w:val="00164BE1"/>
    <w:rsid w:val="00175E0D"/>
    <w:rsid w:val="00176221"/>
    <w:rsid w:val="00176675"/>
    <w:rsid w:val="00176FB3"/>
    <w:rsid w:val="00177E74"/>
    <w:rsid w:val="0018163A"/>
    <w:rsid w:val="0018223C"/>
    <w:rsid w:val="0018286D"/>
    <w:rsid w:val="0018369E"/>
    <w:rsid w:val="00186934"/>
    <w:rsid w:val="001B104A"/>
    <w:rsid w:val="001B4D9B"/>
    <w:rsid w:val="001B5321"/>
    <w:rsid w:val="001B73E3"/>
    <w:rsid w:val="001C1117"/>
    <w:rsid w:val="001C2980"/>
    <w:rsid w:val="001C56D8"/>
    <w:rsid w:val="001C6E50"/>
    <w:rsid w:val="001E29D6"/>
    <w:rsid w:val="001E3F56"/>
    <w:rsid w:val="001E433B"/>
    <w:rsid w:val="001E51E8"/>
    <w:rsid w:val="001E6B74"/>
    <w:rsid w:val="001E7DCA"/>
    <w:rsid w:val="001F4AEF"/>
    <w:rsid w:val="001F675D"/>
    <w:rsid w:val="001F72CD"/>
    <w:rsid w:val="002017CE"/>
    <w:rsid w:val="00201A4B"/>
    <w:rsid w:val="0020473D"/>
    <w:rsid w:val="00210A73"/>
    <w:rsid w:val="002155A9"/>
    <w:rsid w:val="00217941"/>
    <w:rsid w:val="0022064B"/>
    <w:rsid w:val="00221D40"/>
    <w:rsid w:val="0022292E"/>
    <w:rsid w:val="002247E4"/>
    <w:rsid w:val="00226F79"/>
    <w:rsid w:val="00231023"/>
    <w:rsid w:val="002335DF"/>
    <w:rsid w:val="002336FD"/>
    <w:rsid w:val="00235A72"/>
    <w:rsid w:val="00235EB3"/>
    <w:rsid w:val="002371B0"/>
    <w:rsid w:val="00245817"/>
    <w:rsid w:val="0024623D"/>
    <w:rsid w:val="00257860"/>
    <w:rsid w:val="00261224"/>
    <w:rsid w:val="00264569"/>
    <w:rsid w:val="0026675B"/>
    <w:rsid w:val="0027031F"/>
    <w:rsid w:val="002709DA"/>
    <w:rsid w:val="00270D52"/>
    <w:rsid w:val="00271F3E"/>
    <w:rsid w:val="00272AEB"/>
    <w:rsid w:val="00273C66"/>
    <w:rsid w:val="00280B0B"/>
    <w:rsid w:val="0028101F"/>
    <w:rsid w:val="002838D5"/>
    <w:rsid w:val="002948A7"/>
    <w:rsid w:val="00295413"/>
    <w:rsid w:val="00295A14"/>
    <w:rsid w:val="002A039F"/>
    <w:rsid w:val="002A30D2"/>
    <w:rsid w:val="002A3E9D"/>
    <w:rsid w:val="002B2B2E"/>
    <w:rsid w:val="002B5DCE"/>
    <w:rsid w:val="002C50DB"/>
    <w:rsid w:val="002D02FE"/>
    <w:rsid w:val="002D6846"/>
    <w:rsid w:val="002E056F"/>
    <w:rsid w:val="002E1F8C"/>
    <w:rsid w:val="002E2E3E"/>
    <w:rsid w:val="002E3CEA"/>
    <w:rsid w:val="002E77B9"/>
    <w:rsid w:val="002F092A"/>
    <w:rsid w:val="002F0FD6"/>
    <w:rsid w:val="002F5066"/>
    <w:rsid w:val="002F7C50"/>
    <w:rsid w:val="00302591"/>
    <w:rsid w:val="003029C9"/>
    <w:rsid w:val="00306FFC"/>
    <w:rsid w:val="003129E6"/>
    <w:rsid w:val="0031545B"/>
    <w:rsid w:val="0031659B"/>
    <w:rsid w:val="003201E5"/>
    <w:rsid w:val="00320229"/>
    <w:rsid w:val="003238B2"/>
    <w:rsid w:val="003322BF"/>
    <w:rsid w:val="00333F6F"/>
    <w:rsid w:val="00334E2A"/>
    <w:rsid w:val="003407AD"/>
    <w:rsid w:val="00342627"/>
    <w:rsid w:val="00342FCF"/>
    <w:rsid w:val="00346175"/>
    <w:rsid w:val="003519E2"/>
    <w:rsid w:val="003520BC"/>
    <w:rsid w:val="00352D94"/>
    <w:rsid w:val="003546EF"/>
    <w:rsid w:val="00355E5E"/>
    <w:rsid w:val="00357C3A"/>
    <w:rsid w:val="003632DD"/>
    <w:rsid w:val="003673D3"/>
    <w:rsid w:val="00370BE7"/>
    <w:rsid w:val="00370C55"/>
    <w:rsid w:val="00380206"/>
    <w:rsid w:val="00383B07"/>
    <w:rsid w:val="003A026F"/>
    <w:rsid w:val="003A0DA4"/>
    <w:rsid w:val="003A501C"/>
    <w:rsid w:val="003B0BAA"/>
    <w:rsid w:val="003B6198"/>
    <w:rsid w:val="003B65AF"/>
    <w:rsid w:val="003B6FAB"/>
    <w:rsid w:val="003C0F5B"/>
    <w:rsid w:val="003C17DF"/>
    <w:rsid w:val="003C7466"/>
    <w:rsid w:val="003C7921"/>
    <w:rsid w:val="003D51E7"/>
    <w:rsid w:val="003D7280"/>
    <w:rsid w:val="003E0E7F"/>
    <w:rsid w:val="003E1901"/>
    <w:rsid w:val="003E7AC3"/>
    <w:rsid w:val="003F2693"/>
    <w:rsid w:val="003F3E09"/>
    <w:rsid w:val="00400789"/>
    <w:rsid w:val="00403036"/>
    <w:rsid w:val="00403605"/>
    <w:rsid w:val="00406566"/>
    <w:rsid w:val="00410961"/>
    <w:rsid w:val="00410BBB"/>
    <w:rsid w:val="00411B8D"/>
    <w:rsid w:val="004120AC"/>
    <w:rsid w:val="00413C5E"/>
    <w:rsid w:val="00414A8A"/>
    <w:rsid w:val="00415C7F"/>
    <w:rsid w:val="00416EDE"/>
    <w:rsid w:val="00417A2D"/>
    <w:rsid w:val="00423ADA"/>
    <w:rsid w:val="0043516F"/>
    <w:rsid w:val="0043614E"/>
    <w:rsid w:val="004372CC"/>
    <w:rsid w:val="00441ABB"/>
    <w:rsid w:val="00442115"/>
    <w:rsid w:val="004432ED"/>
    <w:rsid w:val="00444742"/>
    <w:rsid w:val="004464E7"/>
    <w:rsid w:val="00447B70"/>
    <w:rsid w:val="0045153F"/>
    <w:rsid w:val="00457612"/>
    <w:rsid w:val="00462D43"/>
    <w:rsid w:val="004637AB"/>
    <w:rsid w:val="00470BFC"/>
    <w:rsid w:val="0047546F"/>
    <w:rsid w:val="004760AD"/>
    <w:rsid w:val="004804F2"/>
    <w:rsid w:val="00480CE3"/>
    <w:rsid w:val="004834AC"/>
    <w:rsid w:val="00484370"/>
    <w:rsid w:val="00484EFC"/>
    <w:rsid w:val="00490EB5"/>
    <w:rsid w:val="004912CD"/>
    <w:rsid w:val="00492686"/>
    <w:rsid w:val="004954EE"/>
    <w:rsid w:val="0049587F"/>
    <w:rsid w:val="004A318D"/>
    <w:rsid w:val="004A3C36"/>
    <w:rsid w:val="004A3FCC"/>
    <w:rsid w:val="004B2FA8"/>
    <w:rsid w:val="004B6D5C"/>
    <w:rsid w:val="004C7520"/>
    <w:rsid w:val="004C790E"/>
    <w:rsid w:val="004D4AC6"/>
    <w:rsid w:val="004D558C"/>
    <w:rsid w:val="004E10E5"/>
    <w:rsid w:val="004F23EA"/>
    <w:rsid w:val="004F2875"/>
    <w:rsid w:val="004F3949"/>
    <w:rsid w:val="004F7900"/>
    <w:rsid w:val="0050262E"/>
    <w:rsid w:val="00506CB1"/>
    <w:rsid w:val="00510E9A"/>
    <w:rsid w:val="005158B2"/>
    <w:rsid w:val="005167EE"/>
    <w:rsid w:val="005227AF"/>
    <w:rsid w:val="00530C89"/>
    <w:rsid w:val="00532B61"/>
    <w:rsid w:val="00536AD4"/>
    <w:rsid w:val="0054057A"/>
    <w:rsid w:val="00553357"/>
    <w:rsid w:val="00554C68"/>
    <w:rsid w:val="00557A59"/>
    <w:rsid w:val="00560D2B"/>
    <w:rsid w:val="0056340F"/>
    <w:rsid w:val="005641F0"/>
    <w:rsid w:val="00567EE2"/>
    <w:rsid w:val="00573795"/>
    <w:rsid w:val="00574D67"/>
    <w:rsid w:val="00574FB0"/>
    <w:rsid w:val="005755D7"/>
    <w:rsid w:val="0057594D"/>
    <w:rsid w:val="00577798"/>
    <w:rsid w:val="005811F3"/>
    <w:rsid w:val="00581B71"/>
    <w:rsid w:val="005858AE"/>
    <w:rsid w:val="00590077"/>
    <w:rsid w:val="00590AE5"/>
    <w:rsid w:val="00592935"/>
    <w:rsid w:val="005A32C7"/>
    <w:rsid w:val="005A3D47"/>
    <w:rsid w:val="005A5BD4"/>
    <w:rsid w:val="005B5F51"/>
    <w:rsid w:val="005C4465"/>
    <w:rsid w:val="005C4EEB"/>
    <w:rsid w:val="005C6AE6"/>
    <w:rsid w:val="005D2A31"/>
    <w:rsid w:val="005E5547"/>
    <w:rsid w:val="005F31FA"/>
    <w:rsid w:val="005F4DC1"/>
    <w:rsid w:val="00600DF5"/>
    <w:rsid w:val="00605B1A"/>
    <w:rsid w:val="00605D4F"/>
    <w:rsid w:val="006074D1"/>
    <w:rsid w:val="00607870"/>
    <w:rsid w:val="006146B4"/>
    <w:rsid w:val="00614EC8"/>
    <w:rsid w:val="00615D2C"/>
    <w:rsid w:val="006208ED"/>
    <w:rsid w:val="006230AA"/>
    <w:rsid w:val="00625D37"/>
    <w:rsid w:val="00632A4F"/>
    <w:rsid w:val="00633ECC"/>
    <w:rsid w:val="0064039D"/>
    <w:rsid w:val="00650491"/>
    <w:rsid w:val="00650AE3"/>
    <w:rsid w:val="0065477C"/>
    <w:rsid w:val="00655697"/>
    <w:rsid w:val="00660143"/>
    <w:rsid w:val="00660836"/>
    <w:rsid w:val="00666E92"/>
    <w:rsid w:val="006670D4"/>
    <w:rsid w:val="00671783"/>
    <w:rsid w:val="0067378D"/>
    <w:rsid w:val="006773E9"/>
    <w:rsid w:val="00685828"/>
    <w:rsid w:val="006860DB"/>
    <w:rsid w:val="00692945"/>
    <w:rsid w:val="00694E94"/>
    <w:rsid w:val="006A57C8"/>
    <w:rsid w:val="006B047A"/>
    <w:rsid w:val="006B166A"/>
    <w:rsid w:val="006B319C"/>
    <w:rsid w:val="006B5FD3"/>
    <w:rsid w:val="006C3DF8"/>
    <w:rsid w:val="006C516E"/>
    <w:rsid w:val="006C5ACF"/>
    <w:rsid w:val="006C7A9B"/>
    <w:rsid w:val="006D5198"/>
    <w:rsid w:val="006D53D5"/>
    <w:rsid w:val="006D616E"/>
    <w:rsid w:val="006E7F23"/>
    <w:rsid w:val="006F324B"/>
    <w:rsid w:val="006F4200"/>
    <w:rsid w:val="006F470D"/>
    <w:rsid w:val="006F579D"/>
    <w:rsid w:val="006F7478"/>
    <w:rsid w:val="00703803"/>
    <w:rsid w:val="00704417"/>
    <w:rsid w:val="0071244C"/>
    <w:rsid w:val="00716837"/>
    <w:rsid w:val="00717A75"/>
    <w:rsid w:val="007242C2"/>
    <w:rsid w:val="00730336"/>
    <w:rsid w:val="00740928"/>
    <w:rsid w:val="00742780"/>
    <w:rsid w:val="00745F86"/>
    <w:rsid w:val="00750833"/>
    <w:rsid w:val="00750A01"/>
    <w:rsid w:val="0075106A"/>
    <w:rsid w:val="00752622"/>
    <w:rsid w:val="00752B41"/>
    <w:rsid w:val="00753EB8"/>
    <w:rsid w:val="00761917"/>
    <w:rsid w:val="00770009"/>
    <w:rsid w:val="00773140"/>
    <w:rsid w:val="00783D0C"/>
    <w:rsid w:val="00792179"/>
    <w:rsid w:val="00792EA4"/>
    <w:rsid w:val="0079435F"/>
    <w:rsid w:val="00794528"/>
    <w:rsid w:val="00796E3D"/>
    <w:rsid w:val="007B4DBC"/>
    <w:rsid w:val="007B7151"/>
    <w:rsid w:val="007C70B0"/>
    <w:rsid w:val="007D1211"/>
    <w:rsid w:val="007D250F"/>
    <w:rsid w:val="007D2ACE"/>
    <w:rsid w:val="007D3105"/>
    <w:rsid w:val="007D5ACA"/>
    <w:rsid w:val="007E0A04"/>
    <w:rsid w:val="007E34F7"/>
    <w:rsid w:val="007E62EA"/>
    <w:rsid w:val="007E71AB"/>
    <w:rsid w:val="007F262C"/>
    <w:rsid w:val="007F33F1"/>
    <w:rsid w:val="007F42C0"/>
    <w:rsid w:val="007F5AED"/>
    <w:rsid w:val="007F76A2"/>
    <w:rsid w:val="007F7948"/>
    <w:rsid w:val="00803422"/>
    <w:rsid w:val="00810A94"/>
    <w:rsid w:val="00823B15"/>
    <w:rsid w:val="008242ED"/>
    <w:rsid w:val="0082638B"/>
    <w:rsid w:val="008318BB"/>
    <w:rsid w:val="00832765"/>
    <w:rsid w:val="00833497"/>
    <w:rsid w:val="00841B27"/>
    <w:rsid w:val="0084382F"/>
    <w:rsid w:val="00845915"/>
    <w:rsid w:val="00845FEC"/>
    <w:rsid w:val="008559B2"/>
    <w:rsid w:val="0085771F"/>
    <w:rsid w:val="0086002D"/>
    <w:rsid w:val="00863843"/>
    <w:rsid w:val="00864F51"/>
    <w:rsid w:val="00872A26"/>
    <w:rsid w:val="00876F24"/>
    <w:rsid w:val="008857FD"/>
    <w:rsid w:val="00885ABE"/>
    <w:rsid w:val="008912BF"/>
    <w:rsid w:val="00892EFF"/>
    <w:rsid w:val="00895541"/>
    <w:rsid w:val="008A2AFC"/>
    <w:rsid w:val="008A6073"/>
    <w:rsid w:val="008A71DA"/>
    <w:rsid w:val="008A74B7"/>
    <w:rsid w:val="008B3FEA"/>
    <w:rsid w:val="008C6FCD"/>
    <w:rsid w:val="008D4595"/>
    <w:rsid w:val="008E6FF2"/>
    <w:rsid w:val="008F32C7"/>
    <w:rsid w:val="008F33E1"/>
    <w:rsid w:val="008F43EF"/>
    <w:rsid w:val="009034C5"/>
    <w:rsid w:val="009133C2"/>
    <w:rsid w:val="009134DA"/>
    <w:rsid w:val="009207B8"/>
    <w:rsid w:val="00921651"/>
    <w:rsid w:val="00921E7C"/>
    <w:rsid w:val="00922A4B"/>
    <w:rsid w:val="009315B4"/>
    <w:rsid w:val="00933151"/>
    <w:rsid w:val="00933388"/>
    <w:rsid w:val="0093422F"/>
    <w:rsid w:val="00937065"/>
    <w:rsid w:val="0094288C"/>
    <w:rsid w:val="009434F9"/>
    <w:rsid w:val="0094697B"/>
    <w:rsid w:val="009478B2"/>
    <w:rsid w:val="00947D2E"/>
    <w:rsid w:val="00951266"/>
    <w:rsid w:val="00960D00"/>
    <w:rsid w:val="0096294A"/>
    <w:rsid w:val="009649B8"/>
    <w:rsid w:val="00967AA2"/>
    <w:rsid w:val="0097251D"/>
    <w:rsid w:val="00974FEC"/>
    <w:rsid w:val="009766AC"/>
    <w:rsid w:val="00977426"/>
    <w:rsid w:val="00977E93"/>
    <w:rsid w:val="00981C33"/>
    <w:rsid w:val="009834C7"/>
    <w:rsid w:val="009857E8"/>
    <w:rsid w:val="0099130B"/>
    <w:rsid w:val="0099220F"/>
    <w:rsid w:val="00994144"/>
    <w:rsid w:val="009942EB"/>
    <w:rsid w:val="009954D1"/>
    <w:rsid w:val="009A0BC0"/>
    <w:rsid w:val="009A145A"/>
    <w:rsid w:val="009A298B"/>
    <w:rsid w:val="009A5704"/>
    <w:rsid w:val="009B365D"/>
    <w:rsid w:val="009B3F79"/>
    <w:rsid w:val="009B44FB"/>
    <w:rsid w:val="009B63F9"/>
    <w:rsid w:val="009C0EC4"/>
    <w:rsid w:val="009C2A7B"/>
    <w:rsid w:val="009C3EBF"/>
    <w:rsid w:val="009C5135"/>
    <w:rsid w:val="009D4545"/>
    <w:rsid w:val="009E364C"/>
    <w:rsid w:val="009E479D"/>
    <w:rsid w:val="009E5E02"/>
    <w:rsid w:val="009E75E0"/>
    <w:rsid w:val="009F18DB"/>
    <w:rsid w:val="00A03902"/>
    <w:rsid w:val="00A0600B"/>
    <w:rsid w:val="00A07B76"/>
    <w:rsid w:val="00A10359"/>
    <w:rsid w:val="00A14639"/>
    <w:rsid w:val="00A14E18"/>
    <w:rsid w:val="00A17B2F"/>
    <w:rsid w:val="00A230DF"/>
    <w:rsid w:val="00A305E8"/>
    <w:rsid w:val="00A34AD8"/>
    <w:rsid w:val="00A40431"/>
    <w:rsid w:val="00A421DC"/>
    <w:rsid w:val="00A51636"/>
    <w:rsid w:val="00A53855"/>
    <w:rsid w:val="00A54001"/>
    <w:rsid w:val="00A5435E"/>
    <w:rsid w:val="00A55619"/>
    <w:rsid w:val="00A5751A"/>
    <w:rsid w:val="00A643D5"/>
    <w:rsid w:val="00A7682B"/>
    <w:rsid w:val="00A76F06"/>
    <w:rsid w:val="00A76FB6"/>
    <w:rsid w:val="00A81FC1"/>
    <w:rsid w:val="00A82E70"/>
    <w:rsid w:val="00A91D53"/>
    <w:rsid w:val="00A94FBC"/>
    <w:rsid w:val="00A96511"/>
    <w:rsid w:val="00A96772"/>
    <w:rsid w:val="00AA3C4D"/>
    <w:rsid w:val="00AA4A13"/>
    <w:rsid w:val="00AA53FC"/>
    <w:rsid w:val="00AA5CEC"/>
    <w:rsid w:val="00AB6105"/>
    <w:rsid w:val="00AB69E3"/>
    <w:rsid w:val="00AC0C7F"/>
    <w:rsid w:val="00AC34BC"/>
    <w:rsid w:val="00AC4951"/>
    <w:rsid w:val="00AD5F0A"/>
    <w:rsid w:val="00AF2334"/>
    <w:rsid w:val="00AF2347"/>
    <w:rsid w:val="00AF2700"/>
    <w:rsid w:val="00B01B3A"/>
    <w:rsid w:val="00B03569"/>
    <w:rsid w:val="00B0572E"/>
    <w:rsid w:val="00B11826"/>
    <w:rsid w:val="00B17791"/>
    <w:rsid w:val="00B22A2D"/>
    <w:rsid w:val="00B23924"/>
    <w:rsid w:val="00B24E07"/>
    <w:rsid w:val="00B26661"/>
    <w:rsid w:val="00B274F9"/>
    <w:rsid w:val="00B354F3"/>
    <w:rsid w:val="00B457E6"/>
    <w:rsid w:val="00B45AE6"/>
    <w:rsid w:val="00B55948"/>
    <w:rsid w:val="00B56C12"/>
    <w:rsid w:val="00B576E7"/>
    <w:rsid w:val="00B6271D"/>
    <w:rsid w:val="00B634EE"/>
    <w:rsid w:val="00B710D4"/>
    <w:rsid w:val="00B76946"/>
    <w:rsid w:val="00B80193"/>
    <w:rsid w:val="00B8102C"/>
    <w:rsid w:val="00B82A94"/>
    <w:rsid w:val="00B85F46"/>
    <w:rsid w:val="00BA298C"/>
    <w:rsid w:val="00BA3E04"/>
    <w:rsid w:val="00BA67FC"/>
    <w:rsid w:val="00BB3EEB"/>
    <w:rsid w:val="00BB4DF6"/>
    <w:rsid w:val="00BC1884"/>
    <w:rsid w:val="00BC2798"/>
    <w:rsid w:val="00BC52BC"/>
    <w:rsid w:val="00BE6714"/>
    <w:rsid w:val="00BE7276"/>
    <w:rsid w:val="00BF27A2"/>
    <w:rsid w:val="00BF31AA"/>
    <w:rsid w:val="00BF4912"/>
    <w:rsid w:val="00BF5B01"/>
    <w:rsid w:val="00C03867"/>
    <w:rsid w:val="00C03B5D"/>
    <w:rsid w:val="00C118A3"/>
    <w:rsid w:val="00C1421D"/>
    <w:rsid w:val="00C15185"/>
    <w:rsid w:val="00C22300"/>
    <w:rsid w:val="00C22840"/>
    <w:rsid w:val="00C27A2C"/>
    <w:rsid w:val="00C27CC6"/>
    <w:rsid w:val="00C30A7E"/>
    <w:rsid w:val="00C32CE5"/>
    <w:rsid w:val="00C41EA5"/>
    <w:rsid w:val="00C440F5"/>
    <w:rsid w:val="00C45D75"/>
    <w:rsid w:val="00C508D0"/>
    <w:rsid w:val="00C50F2E"/>
    <w:rsid w:val="00C61CC3"/>
    <w:rsid w:val="00C64F2D"/>
    <w:rsid w:val="00C73224"/>
    <w:rsid w:val="00C8029F"/>
    <w:rsid w:val="00C94139"/>
    <w:rsid w:val="00C949E5"/>
    <w:rsid w:val="00CA18BC"/>
    <w:rsid w:val="00CA2AE4"/>
    <w:rsid w:val="00CA2D56"/>
    <w:rsid w:val="00CB2352"/>
    <w:rsid w:val="00CB4D4E"/>
    <w:rsid w:val="00CC5774"/>
    <w:rsid w:val="00CD2377"/>
    <w:rsid w:val="00CD24EC"/>
    <w:rsid w:val="00CD43F0"/>
    <w:rsid w:val="00CD5135"/>
    <w:rsid w:val="00CD605F"/>
    <w:rsid w:val="00CE003B"/>
    <w:rsid w:val="00CF42D2"/>
    <w:rsid w:val="00CF4BD5"/>
    <w:rsid w:val="00CF6160"/>
    <w:rsid w:val="00CF621B"/>
    <w:rsid w:val="00CF7324"/>
    <w:rsid w:val="00D012D3"/>
    <w:rsid w:val="00D05688"/>
    <w:rsid w:val="00D05BE8"/>
    <w:rsid w:val="00D14300"/>
    <w:rsid w:val="00D1467D"/>
    <w:rsid w:val="00D14CB4"/>
    <w:rsid w:val="00D16FEA"/>
    <w:rsid w:val="00D23CAB"/>
    <w:rsid w:val="00D27730"/>
    <w:rsid w:val="00D339F1"/>
    <w:rsid w:val="00D36A54"/>
    <w:rsid w:val="00D402B9"/>
    <w:rsid w:val="00D535DA"/>
    <w:rsid w:val="00D536B3"/>
    <w:rsid w:val="00D54489"/>
    <w:rsid w:val="00D579A4"/>
    <w:rsid w:val="00D6286A"/>
    <w:rsid w:val="00D6341E"/>
    <w:rsid w:val="00D678C7"/>
    <w:rsid w:val="00D71E3C"/>
    <w:rsid w:val="00D73CFF"/>
    <w:rsid w:val="00D762D9"/>
    <w:rsid w:val="00D8778C"/>
    <w:rsid w:val="00D90006"/>
    <w:rsid w:val="00D91A04"/>
    <w:rsid w:val="00D93AB2"/>
    <w:rsid w:val="00DA0AF6"/>
    <w:rsid w:val="00DA3AA1"/>
    <w:rsid w:val="00DA4B02"/>
    <w:rsid w:val="00DA4F62"/>
    <w:rsid w:val="00DC0AFC"/>
    <w:rsid w:val="00DC3BDC"/>
    <w:rsid w:val="00DC4206"/>
    <w:rsid w:val="00DD0A45"/>
    <w:rsid w:val="00DD163B"/>
    <w:rsid w:val="00DD600C"/>
    <w:rsid w:val="00DD6E5F"/>
    <w:rsid w:val="00DE03D1"/>
    <w:rsid w:val="00DE2DDA"/>
    <w:rsid w:val="00DE59E8"/>
    <w:rsid w:val="00DE73E0"/>
    <w:rsid w:val="00DF241B"/>
    <w:rsid w:val="00E0293F"/>
    <w:rsid w:val="00E02952"/>
    <w:rsid w:val="00E032F7"/>
    <w:rsid w:val="00E038E2"/>
    <w:rsid w:val="00E03C3A"/>
    <w:rsid w:val="00E074B5"/>
    <w:rsid w:val="00E07DDF"/>
    <w:rsid w:val="00E118F7"/>
    <w:rsid w:val="00E154F4"/>
    <w:rsid w:val="00E206B2"/>
    <w:rsid w:val="00E210DE"/>
    <w:rsid w:val="00E218B5"/>
    <w:rsid w:val="00E221A2"/>
    <w:rsid w:val="00E2357A"/>
    <w:rsid w:val="00E23F80"/>
    <w:rsid w:val="00E251AE"/>
    <w:rsid w:val="00E305ED"/>
    <w:rsid w:val="00E332D6"/>
    <w:rsid w:val="00E33C0A"/>
    <w:rsid w:val="00E44EA2"/>
    <w:rsid w:val="00E55B27"/>
    <w:rsid w:val="00E56573"/>
    <w:rsid w:val="00E57839"/>
    <w:rsid w:val="00E617CE"/>
    <w:rsid w:val="00E62674"/>
    <w:rsid w:val="00E628CC"/>
    <w:rsid w:val="00E64100"/>
    <w:rsid w:val="00E7675E"/>
    <w:rsid w:val="00E81B61"/>
    <w:rsid w:val="00E86AEB"/>
    <w:rsid w:val="00E90219"/>
    <w:rsid w:val="00E913D9"/>
    <w:rsid w:val="00E95D4A"/>
    <w:rsid w:val="00E96FA8"/>
    <w:rsid w:val="00EA3957"/>
    <w:rsid w:val="00EC4EAB"/>
    <w:rsid w:val="00EC53EC"/>
    <w:rsid w:val="00EC5639"/>
    <w:rsid w:val="00ED03AD"/>
    <w:rsid w:val="00ED062C"/>
    <w:rsid w:val="00ED7C81"/>
    <w:rsid w:val="00EE04FE"/>
    <w:rsid w:val="00EE0E4B"/>
    <w:rsid w:val="00EE1DE0"/>
    <w:rsid w:val="00EE2F96"/>
    <w:rsid w:val="00EE3B6C"/>
    <w:rsid w:val="00EE3D96"/>
    <w:rsid w:val="00EE3E9D"/>
    <w:rsid w:val="00EF09C4"/>
    <w:rsid w:val="00EF107F"/>
    <w:rsid w:val="00EF2001"/>
    <w:rsid w:val="00EF588D"/>
    <w:rsid w:val="00F04DC9"/>
    <w:rsid w:val="00F050C5"/>
    <w:rsid w:val="00F06986"/>
    <w:rsid w:val="00F153BD"/>
    <w:rsid w:val="00F1566D"/>
    <w:rsid w:val="00F21D65"/>
    <w:rsid w:val="00F2225C"/>
    <w:rsid w:val="00F23251"/>
    <w:rsid w:val="00F23A2B"/>
    <w:rsid w:val="00F26306"/>
    <w:rsid w:val="00F3371F"/>
    <w:rsid w:val="00F33C00"/>
    <w:rsid w:val="00F429C6"/>
    <w:rsid w:val="00F4316A"/>
    <w:rsid w:val="00F43A82"/>
    <w:rsid w:val="00F46677"/>
    <w:rsid w:val="00F50610"/>
    <w:rsid w:val="00F51C8A"/>
    <w:rsid w:val="00F51F3E"/>
    <w:rsid w:val="00F56E79"/>
    <w:rsid w:val="00F6010D"/>
    <w:rsid w:val="00F7109E"/>
    <w:rsid w:val="00F716B9"/>
    <w:rsid w:val="00F72C90"/>
    <w:rsid w:val="00F74550"/>
    <w:rsid w:val="00F77189"/>
    <w:rsid w:val="00F83240"/>
    <w:rsid w:val="00F85288"/>
    <w:rsid w:val="00F90297"/>
    <w:rsid w:val="00FA1C6B"/>
    <w:rsid w:val="00FA300B"/>
    <w:rsid w:val="00FA33B0"/>
    <w:rsid w:val="00FA3797"/>
    <w:rsid w:val="00FA6C33"/>
    <w:rsid w:val="00FB402D"/>
    <w:rsid w:val="00FC5D58"/>
    <w:rsid w:val="00FC5DF1"/>
    <w:rsid w:val="00FD1BD6"/>
    <w:rsid w:val="00FD2C69"/>
    <w:rsid w:val="00FD531F"/>
    <w:rsid w:val="00FD67AA"/>
    <w:rsid w:val="00FE2420"/>
    <w:rsid w:val="00FE27DD"/>
    <w:rsid w:val="00FE74B3"/>
    <w:rsid w:val="00FF1118"/>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6A630-5FF2-48BE-A6D0-D5E8B102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903069">
      <w:bodyDiv w:val="1"/>
      <w:marLeft w:val="0"/>
      <w:marRight w:val="0"/>
      <w:marTop w:val="0"/>
      <w:marBottom w:val="0"/>
      <w:divBdr>
        <w:top w:val="none" w:sz="0" w:space="0" w:color="auto"/>
        <w:left w:val="none" w:sz="0" w:space="0" w:color="auto"/>
        <w:bottom w:val="none" w:sz="0" w:space="0" w:color="auto"/>
        <w:right w:val="none" w:sz="0" w:space="0" w:color="auto"/>
      </w:divBdr>
      <w:divsChild>
        <w:div w:id="1286697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6630682">
      <w:bodyDiv w:val="1"/>
      <w:marLeft w:val="0"/>
      <w:marRight w:val="0"/>
      <w:marTop w:val="0"/>
      <w:marBottom w:val="0"/>
      <w:divBdr>
        <w:top w:val="none" w:sz="0" w:space="0" w:color="auto"/>
        <w:left w:val="none" w:sz="0" w:space="0" w:color="auto"/>
        <w:bottom w:val="none" w:sz="0" w:space="0" w:color="auto"/>
        <w:right w:val="none" w:sz="0" w:space="0" w:color="auto"/>
      </w:divBdr>
      <w:divsChild>
        <w:div w:id="2147156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2696</Words>
  <Characters>15368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Krakotun</dc:creator>
  <cp:keywords/>
  <dc:description/>
  <cp:lastModifiedBy>Krakotun</cp:lastModifiedBy>
  <cp:revision>1</cp:revision>
  <dcterms:created xsi:type="dcterms:W3CDTF">2018-05-09T14:07:00Z</dcterms:created>
  <dcterms:modified xsi:type="dcterms:W3CDTF">2018-05-09T14:15:00Z</dcterms:modified>
</cp:coreProperties>
</file>