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17" w:rsidRDefault="00A31417">
      <w:pPr>
        <w:pStyle w:val="ConsPlusNonformat"/>
        <w:jc w:val="both"/>
      </w:pPr>
      <w:bookmarkStart w:id="0" w:name="_GoBack"/>
      <w:bookmarkEnd w:id="0"/>
      <w:r>
        <w:t xml:space="preserve">                                В ________________________ районный суд </w:t>
      </w:r>
      <w:hyperlink w:anchor="P114" w:history="1">
        <w:r>
          <w:rPr>
            <w:color w:val="0000FF"/>
          </w:rPr>
          <w:t>&lt;1&gt;</w:t>
        </w:r>
      </w:hyperlink>
    </w:p>
    <w:p w:rsidR="00A31417" w:rsidRDefault="00A31417">
      <w:pPr>
        <w:pStyle w:val="ConsPlusNonformat"/>
        <w:jc w:val="both"/>
      </w:pPr>
    </w:p>
    <w:p w:rsidR="00A31417" w:rsidRDefault="00A31417">
      <w:pPr>
        <w:pStyle w:val="ConsPlusNonformat"/>
        <w:jc w:val="both"/>
      </w:pPr>
      <w:r>
        <w:t xml:space="preserve">                                Истец: ____________________________________</w:t>
      </w:r>
    </w:p>
    <w:p w:rsidR="00A31417" w:rsidRDefault="00A31417">
      <w:pPr>
        <w:pStyle w:val="ConsPlusNonformat"/>
        <w:jc w:val="both"/>
      </w:pPr>
      <w:r>
        <w:t xml:space="preserve">                                                (Ф.И.О. супруги(а))</w:t>
      </w:r>
    </w:p>
    <w:p w:rsidR="00A31417" w:rsidRDefault="00A31417">
      <w:pPr>
        <w:pStyle w:val="ConsPlusNonformat"/>
        <w:jc w:val="both"/>
      </w:pPr>
      <w:r>
        <w:t xml:space="preserve">                                </w:t>
      </w:r>
      <w:proofErr w:type="gramStart"/>
      <w:r>
        <w:t>адрес</w:t>
      </w:r>
      <w:proofErr w:type="gramEnd"/>
      <w:r>
        <w:t>: ____________________________________</w:t>
      </w:r>
    </w:p>
    <w:p w:rsidR="00A31417" w:rsidRDefault="00A31417">
      <w:pPr>
        <w:pStyle w:val="ConsPlusNonformat"/>
        <w:jc w:val="both"/>
      </w:pPr>
      <w:r>
        <w:t xml:space="preserve">                                </w:t>
      </w:r>
      <w:proofErr w:type="gramStart"/>
      <w:r>
        <w:t>телефон</w:t>
      </w:r>
      <w:proofErr w:type="gramEnd"/>
      <w:r>
        <w:t>: ____________, факс: _____________,</w:t>
      </w:r>
    </w:p>
    <w:p w:rsidR="00A31417" w:rsidRDefault="00A31417">
      <w:pPr>
        <w:pStyle w:val="ConsPlusNonformat"/>
        <w:jc w:val="both"/>
      </w:pPr>
      <w:r>
        <w:t xml:space="preserve">                                </w:t>
      </w:r>
      <w:proofErr w:type="gramStart"/>
      <w:r>
        <w:t>адрес</w:t>
      </w:r>
      <w:proofErr w:type="gramEnd"/>
      <w:r>
        <w:t xml:space="preserve"> электронной почты: __________________</w:t>
      </w:r>
    </w:p>
    <w:p w:rsidR="00A31417" w:rsidRDefault="00A31417">
      <w:pPr>
        <w:pStyle w:val="ConsPlusNonformat"/>
        <w:jc w:val="both"/>
      </w:pPr>
    </w:p>
    <w:p w:rsidR="00A31417" w:rsidRDefault="00A31417">
      <w:pPr>
        <w:pStyle w:val="ConsPlusNonformat"/>
        <w:jc w:val="both"/>
      </w:pPr>
      <w:r>
        <w:t xml:space="preserve">                                Представитель истца: ______________________</w:t>
      </w:r>
    </w:p>
    <w:p w:rsidR="00A31417" w:rsidRDefault="00A31417">
      <w:pPr>
        <w:pStyle w:val="ConsPlusNonformat"/>
        <w:jc w:val="both"/>
      </w:pPr>
      <w:r>
        <w:t xml:space="preserve">                                                    (</w:t>
      </w:r>
      <w:proofErr w:type="gramStart"/>
      <w:r>
        <w:t>данные</w:t>
      </w:r>
      <w:proofErr w:type="gramEnd"/>
      <w:r>
        <w:t xml:space="preserve"> с учетом </w:t>
      </w:r>
      <w:hyperlink r:id="rId4" w:history="1">
        <w:r>
          <w:rPr>
            <w:color w:val="0000FF"/>
          </w:rPr>
          <w:t>ст. 48</w:t>
        </w:r>
      </w:hyperlink>
    </w:p>
    <w:p w:rsidR="00A31417" w:rsidRDefault="00A31417">
      <w:pPr>
        <w:pStyle w:val="ConsPlusNonformat"/>
        <w:jc w:val="both"/>
      </w:pPr>
      <w:r>
        <w:t xml:space="preserve">                                               Гражданского процессуального</w:t>
      </w:r>
    </w:p>
    <w:p w:rsidR="00A31417" w:rsidRDefault="00A31417">
      <w:pPr>
        <w:pStyle w:val="ConsPlusNonformat"/>
        <w:jc w:val="both"/>
      </w:pPr>
      <w:r>
        <w:t xml:space="preserve">                                              </w:t>
      </w:r>
      <w:proofErr w:type="gramStart"/>
      <w:r>
        <w:t>кодекса</w:t>
      </w:r>
      <w:proofErr w:type="gramEnd"/>
      <w:r>
        <w:t xml:space="preserve"> Российской Федерации)</w:t>
      </w:r>
    </w:p>
    <w:p w:rsidR="00A31417" w:rsidRDefault="00A31417">
      <w:pPr>
        <w:pStyle w:val="ConsPlusNonformat"/>
        <w:jc w:val="both"/>
      </w:pPr>
      <w:r>
        <w:t xml:space="preserve">                                </w:t>
      </w:r>
      <w:proofErr w:type="gramStart"/>
      <w:r>
        <w:t>адрес</w:t>
      </w:r>
      <w:proofErr w:type="gramEnd"/>
      <w:r>
        <w:t>: ___________________________________,</w:t>
      </w:r>
    </w:p>
    <w:p w:rsidR="00A31417" w:rsidRDefault="00A31417">
      <w:pPr>
        <w:pStyle w:val="ConsPlusNonformat"/>
        <w:jc w:val="both"/>
      </w:pPr>
      <w:r>
        <w:t xml:space="preserve">                                </w:t>
      </w:r>
      <w:proofErr w:type="gramStart"/>
      <w:r>
        <w:t>телефон</w:t>
      </w:r>
      <w:proofErr w:type="gramEnd"/>
      <w:r>
        <w:t>: ___________, факс _______________,</w:t>
      </w:r>
    </w:p>
    <w:p w:rsidR="00A31417" w:rsidRDefault="00A31417">
      <w:pPr>
        <w:pStyle w:val="ConsPlusNonformat"/>
        <w:jc w:val="both"/>
      </w:pPr>
      <w:r>
        <w:t xml:space="preserve">                                </w:t>
      </w:r>
      <w:proofErr w:type="gramStart"/>
      <w:r>
        <w:t>адрес</w:t>
      </w:r>
      <w:proofErr w:type="gramEnd"/>
      <w:r>
        <w:t xml:space="preserve"> электронной почты: __________________</w:t>
      </w:r>
    </w:p>
    <w:p w:rsidR="00A31417" w:rsidRDefault="00A31417">
      <w:pPr>
        <w:pStyle w:val="ConsPlusNonformat"/>
        <w:jc w:val="both"/>
      </w:pPr>
    </w:p>
    <w:p w:rsidR="00A31417" w:rsidRDefault="00A31417">
      <w:pPr>
        <w:pStyle w:val="ConsPlusNonformat"/>
        <w:jc w:val="both"/>
      </w:pPr>
      <w:r>
        <w:t xml:space="preserve">                                Ответчик: _________________________________</w:t>
      </w:r>
    </w:p>
    <w:p w:rsidR="00A31417" w:rsidRDefault="00A31417">
      <w:pPr>
        <w:pStyle w:val="ConsPlusNonformat"/>
        <w:jc w:val="both"/>
      </w:pPr>
      <w:r>
        <w:t xml:space="preserve">                                                 (Ф.И.О. супруга(и))</w:t>
      </w:r>
    </w:p>
    <w:p w:rsidR="00A31417" w:rsidRDefault="00A31417">
      <w:pPr>
        <w:pStyle w:val="ConsPlusNonformat"/>
        <w:jc w:val="both"/>
      </w:pPr>
      <w:r>
        <w:t xml:space="preserve">                                </w:t>
      </w:r>
      <w:proofErr w:type="gramStart"/>
      <w:r>
        <w:t>адрес</w:t>
      </w:r>
      <w:proofErr w:type="gramEnd"/>
      <w:r>
        <w:t>: ____________________________________</w:t>
      </w:r>
    </w:p>
    <w:p w:rsidR="00A31417" w:rsidRDefault="00A31417">
      <w:pPr>
        <w:pStyle w:val="ConsPlusNonformat"/>
        <w:jc w:val="both"/>
      </w:pPr>
      <w:r>
        <w:t xml:space="preserve">                                </w:t>
      </w:r>
      <w:proofErr w:type="gramStart"/>
      <w:r>
        <w:t>телефон</w:t>
      </w:r>
      <w:proofErr w:type="gramEnd"/>
      <w:r>
        <w:t>: ___________, факс: ______________,</w:t>
      </w:r>
    </w:p>
    <w:p w:rsidR="00A31417" w:rsidRDefault="00A31417">
      <w:pPr>
        <w:pStyle w:val="ConsPlusNonformat"/>
        <w:jc w:val="both"/>
      </w:pPr>
      <w:r>
        <w:t xml:space="preserve">                                </w:t>
      </w:r>
      <w:proofErr w:type="gramStart"/>
      <w:r>
        <w:t>адрес</w:t>
      </w:r>
      <w:proofErr w:type="gramEnd"/>
      <w:r>
        <w:t xml:space="preserve"> электронной почты: __________________</w:t>
      </w:r>
    </w:p>
    <w:p w:rsidR="00A31417" w:rsidRDefault="00A31417">
      <w:pPr>
        <w:pStyle w:val="ConsPlusNonformat"/>
        <w:jc w:val="both"/>
      </w:pPr>
    </w:p>
    <w:p w:rsidR="00A31417" w:rsidRDefault="00A31417">
      <w:pPr>
        <w:pStyle w:val="ConsPlusNonformat"/>
        <w:jc w:val="both"/>
      </w:pPr>
      <w:r>
        <w:t xml:space="preserve">                                (Вариант, если раздел имущества затрагивает</w:t>
      </w:r>
    </w:p>
    <w:p w:rsidR="00A31417" w:rsidRDefault="00A31417">
      <w:pPr>
        <w:pStyle w:val="ConsPlusNonformat"/>
        <w:jc w:val="both"/>
      </w:pPr>
      <w:r>
        <w:t xml:space="preserve">                                </w:t>
      </w:r>
      <w:proofErr w:type="gramStart"/>
      <w:r>
        <w:t>интересы</w:t>
      </w:r>
      <w:proofErr w:type="gramEnd"/>
      <w:r>
        <w:t xml:space="preserve"> третьих лиц </w:t>
      </w:r>
      <w:hyperlink w:anchor="P116" w:history="1">
        <w:r>
          <w:rPr>
            <w:color w:val="0000FF"/>
          </w:rPr>
          <w:t>&lt;2&gt;</w:t>
        </w:r>
      </w:hyperlink>
      <w:r>
        <w:t>:</w:t>
      </w:r>
    </w:p>
    <w:p w:rsidR="00A31417" w:rsidRDefault="00A31417">
      <w:pPr>
        <w:pStyle w:val="ConsPlusNonformat"/>
        <w:jc w:val="both"/>
      </w:pPr>
      <w:r>
        <w:t xml:space="preserve">                                Третье лицо: ______________________________</w:t>
      </w:r>
    </w:p>
    <w:p w:rsidR="00A31417" w:rsidRDefault="00A31417">
      <w:pPr>
        <w:pStyle w:val="ConsPlusNonformat"/>
        <w:jc w:val="both"/>
      </w:pPr>
      <w:r>
        <w:t xml:space="preserve">                                                (</w:t>
      </w:r>
      <w:proofErr w:type="gramStart"/>
      <w:r>
        <w:t>наименование</w:t>
      </w:r>
      <w:proofErr w:type="gramEnd"/>
      <w:r>
        <w:t xml:space="preserve"> или Ф.И.О.</w:t>
      </w:r>
    </w:p>
    <w:p w:rsidR="00A31417" w:rsidRDefault="00A31417">
      <w:pPr>
        <w:pStyle w:val="ConsPlusNonformat"/>
        <w:jc w:val="both"/>
      </w:pPr>
      <w:r>
        <w:t xml:space="preserve">                                                     </w:t>
      </w:r>
      <w:proofErr w:type="gramStart"/>
      <w:r>
        <w:t>третьего</w:t>
      </w:r>
      <w:proofErr w:type="gramEnd"/>
      <w:r>
        <w:t xml:space="preserve"> лица)</w:t>
      </w:r>
    </w:p>
    <w:p w:rsidR="00A31417" w:rsidRDefault="00A31417">
      <w:pPr>
        <w:pStyle w:val="ConsPlusNonformat"/>
        <w:jc w:val="both"/>
      </w:pPr>
      <w:r>
        <w:t xml:space="preserve">                                </w:t>
      </w:r>
      <w:proofErr w:type="gramStart"/>
      <w:r>
        <w:t>адрес</w:t>
      </w:r>
      <w:proofErr w:type="gramEnd"/>
      <w:r>
        <w:t>: ____________________________________</w:t>
      </w:r>
    </w:p>
    <w:p w:rsidR="00A31417" w:rsidRDefault="00A31417">
      <w:pPr>
        <w:pStyle w:val="ConsPlusNonformat"/>
        <w:jc w:val="both"/>
      </w:pPr>
      <w:r>
        <w:t xml:space="preserve">                                </w:t>
      </w:r>
      <w:proofErr w:type="gramStart"/>
      <w:r>
        <w:t>телефон</w:t>
      </w:r>
      <w:proofErr w:type="gramEnd"/>
      <w:r>
        <w:t>: ___________, факс: ______________,</w:t>
      </w:r>
    </w:p>
    <w:p w:rsidR="00A31417" w:rsidRDefault="00A31417">
      <w:pPr>
        <w:pStyle w:val="ConsPlusNonformat"/>
        <w:jc w:val="both"/>
      </w:pPr>
      <w:r>
        <w:t xml:space="preserve">                                </w:t>
      </w:r>
      <w:proofErr w:type="gramStart"/>
      <w:r>
        <w:t>адрес</w:t>
      </w:r>
      <w:proofErr w:type="gramEnd"/>
      <w:r>
        <w:t xml:space="preserve"> электронной почты: _________________)</w:t>
      </w:r>
    </w:p>
    <w:p w:rsidR="00A31417" w:rsidRDefault="00A31417">
      <w:pPr>
        <w:pStyle w:val="ConsPlusNonformat"/>
        <w:jc w:val="both"/>
      </w:pPr>
    </w:p>
    <w:p w:rsidR="00A31417" w:rsidRDefault="00A31417">
      <w:pPr>
        <w:pStyle w:val="ConsPlusNonformat"/>
        <w:jc w:val="both"/>
      </w:pPr>
      <w:r>
        <w:t xml:space="preserve">                                Цена иска: _____________________ рублей </w:t>
      </w:r>
      <w:hyperlink w:anchor="P120" w:history="1">
        <w:r>
          <w:rPr>
            <w:color w:val="0000FF"/>
          </w:rPr>
          <w:t>&lt;3&gt;</w:t>
        </w:r>
      </w:hyperlink>
    </w:p>
    <w:p w:rsidR="00A31417" w:rsidRDefault="00A31417">
      <w:pPr>
        <w:pStyle w:val="ConsPlusNonformat"/>
        <w:jc w:val="both"/>
      </w:pPr>
      <w:r>
        <w:t xml:space="preserve">                                Госпошлина: ____________________ рублей </w:t>
      </w:r>
      <w:hyperlink w:anchor="P124" w:history="1">
        <w:r>
          <w:rPr>
            <w:color w:val="0000FF"/>
          </w:rPr>
          <w:t>&lt;4&gt;</w:t>
        </w:r>
      </w:hyperlink>
    </w:p>
    <w:p w:rsidR="00A31417" w:rsidRDefault="00A31417">
      <w:pPr>
        <w:pStyle w:val="ConsPlusNormal"/>
        <w:ind w:firstLine="540"/>
        <w:jc w:val="both"/>
      </w:pPr>
    </w:p>
    <w:p w:rsidR="00A31417" w:rsidRDefault="00A31417">
      <w:pPr>
        <w:pStyle w:val="ConsPlusNormal"/>
        <w:jc w:val="center"/>
      </w:pPr>
      <w:r>
        <w:t>ИСКОВОЕ ЗАЯВЛЕНИЕ</w:t>
      </w:r>
    </w:p>
    <w:p w:rsidR="00A31417" w:rsidRDefault="00A31417">
      <w:pPr>
        <w:pStyle w:val="ConsPlusNormal"/>
        <w:jc w:val="center"/>
      </w:pPr>
      <w:proofErr w:type="gramStart"/>
      <w:r>
        <w:t>о</w:t>
      </w:r>
      <w:proofErr w:type="gramEnd"/>
      <w:r>
        <w:t xml:space="preserve"> разделе общего имущества супругов </w:t>
      </w:r>
      <w:hyperlink w:anchor="P125" w:history="1">
        <w:r>
          <w:rPr>
            <w:color w:val="0000FF"/>
          </w:rPr>
          <w:t>&lt;5&gt;</w:t>
        </w:r>
      </w:hyperlink>
    </w:p>
    <w:p w:rsidR="00A31417" w:rsidRDefault="00A31417">
      <w:pPr>
        <w:pStyle w:val="ConsPlusNormal"/>
        <w:ind w:firstLine="540"/>
        <w:jc w:val="both"/>
      </w:pPr>
    </w:p>
    <w:p w:rsidR="00A31417" w:rsidRDefault="00A31417">
      <w:pPr>
        <w:pStyle w:val="ConsPlusNonformat"/>
        <w:jc w:val="both"/>
      </w:pPr>
      <w:r>
        <w:t xml:space="preserve">    "___"  __________  ____  г.  </w:t>
      </w:r>
      <w:proofErr w:type="gramStart"/>
      <w:r>
        <w:t>истец  вступил</w:t>
      </w:r>
      <w:proofErr w:type="gramEnd"/>
      <w:r>
        <w:t xml:space="preserve">  в  брак  с ответчиком, что</w:t>
      </w:r>
    </w:p>
    <w:p w:rsidR="00A31417" w:rsidRDefault="00A31417">
      <w:pPr>
        <w:pStyle w:val="ConsPlusNonformat"/>
        <w:jc w:val="both"/>
      </w:pPr>
      <w:proofErr w:type="gramStart"/>
      <w:r>
        <w:t>подтверждается</w:t>
      </w:r>
      <w:proofErr w:type="gramEnd"/>
      <w:r>
        <w:t xml:space="preserve">   свидетельством  о  заключении  брака  N  ______,  выданным</w:t>
      </w:r>
    </w:p>
    <w:p w:rsidR="00A31417" w:rsidRDefault="00A31417">
      <w:pPr>
        <w:pStyle w:val="ConsPlusNonformat"/>
        <w:jc w:val="both"/>
      </w:pPr>
      <w:r>
        <w:t>__________________________________________________________________________.</w:t>
      </w:r>
    </w:p>
    <w:p w:rsidR="00A31417" w:rsidRDefault="00A31417">
      <w:pPr>
        <w:pStyle w:val="ConsPlusNonformat"/>
        <w:jc w:val="both"/>
      </w:pPr>
      <w:r>
        <w:t xml:space="preserve">     (</w:t>
      </w:r>
      <w:proofErr w:type="gramStart"/>
      <w:r>
        <w:t>наименование</w:t>
      </w:r>
      <w:proofErr w:type="gramEnd"/>
      <w:r>
        <w:t>, адрес органа записи актов гражданского состояния)</w:t>
      </w:r>
    </w:p>
    <w:p w:rsidR="00A31417" w:rsidRDefault="00A31417">
      <w:pPr>
        <w:pStyle w:val="ConsPlusNonformat"/>
        <w:jc w:val="both"/>
      </w:pPr>
    </w:p>
    <w:p w:rsidR="00A31417" w:rsidRDefault="00A31417">
      <w:pPr>
        <w:pStyle w:val="ConsPlusNonformat"/>
        <w:jc w:val="both"/>
      </w:pPr>
      <w:r>
        <w:t xml:space="preserve">    "___"  __________  ____  г.  </w:t>
      </w:r>
      <w:proofErr w:type="gramStart"/>
      <w:r>
        <w:t>брак</w:t>
      </w:r>
      <w:proofErr w:type="gramEnd"/>
      <w:r>
        <w:t xml:space="preserve"> истца и ответчика был расторгнут, что</w:t>
      </w:r>
    </w:p>
    <w:p w:rsidR="00A31417" w:rsidRDefault="00A31417">
      <w:pPr>
        <w:pStyle w:val="ConsPlusNonformat"/>
        <w:jc w:val="both"/>
      </w:pPr>
      <w:proofErr w:type="gramStart"/>
      <w:r>
        <w:t>подтверждается</w:t>
      </w:r>
      <w:proofErr w:type="gramEnd"/>
      <w:r>
        <w:t xml:space="preserve"> свидетельством N ______, выданным __________________________</w:t>
      </w:r>
    </w:p>
    <w:p w:rsidR="00A31417" w:rsidRDefault="00A31417">
      <w:pPr>
        <w:pStyle w:val="ConsPlusNonformat"/>
        <w:jc w:val="both"/>
      </w:pPr>
      <w:r>
        <w:t>__________________________________________________________________________.</w:t>
      </w:r>
    </w:p>
    <w:p w:rsidR="00A31417" w:rsidRDefault="00A31417">
      <w:pPr>
        <w:pStyle w:val="ConsPlusNonformat"/>
        <w:jc w:val="both"/>
      </w:pPr>
      <w:r>
        <w:t xml:space="preserve">     (</w:t>
      </w:r>
      <w:proofErr w:type="gramStart"/>
      <w:r>
        <w:t>наименование</w:t>
      </w:r>
      <w:proofErr w:type="gramEnd"/>
      <w:r>
        <w:t>, адрес органа записи актов гражданского состояния)</w:t>
      </w:r>
    </w:p>
    <w:p w:rsidR="00A31417" w:rsidRDefault="00A31417">
      <w:pPr>
        <w:pStyle w:val="ConsPlusNonformat"/>
        <w:jc w:val="both"/>
      </w:pPr>
    </w:p>
    <w:p w:rsidR="00A31417" w:rsidRDefault="00A31417">
      <w:pPr>
        <w:pStyle w:val="ConsPlusNonformat"/>
        <w:jc w:val="both"/>
      </w:pPr>
      <w:r>
        <w:t xml:space="preserve">    Однако у сторон возник спор о разделе общего имущества, а именно:</w:t>
      </w:r>
    </w:p>
    <w:p w:rsidR="00A31417" w:rsidRDefault="00A31417">
      <w:pPr>
        <w:pStyle w:val="ConsPlusNonformat"/>
        <w:jc w:val="both"/>
      </w:pPr>
      <w:r>
        <w:t xml:space="preserve">    1. ___________________________________________________________________.</w:t>
      </w:r>
    </w:p>
    <w:p w:rsidR="00A31417" w:rsidRDefault="00A31417">
      <w:pPr>
        <w:pStyle w:val="ConsPlusNonformat"/>
        <w:jc w:val="both"/>
      </w:pPr>
      <w:r>
        <w:t xml:space="preserve">         (</w:t>
      </w:r>
      <w:proofErr w:type="gramStart"/>
      <w:r>
        <w:t>указать</w:t>
      </w:r>
      <w:proofErr w:type="gramEnd"/>
      <w:r>
        <w:t xml:space="preserve"> вид имущества или имущественных прав с указанием их</w:t>
      </w:r>
    </w:p>
    <w:p w:rsidR="00A31417" w:rsidRDefault="00A31417">
      <w:pPr>
        <w:pStyle w:val="ConsPlusNonformat"/>
        <w:jc w:val="both"/>
      </w:pPr>
      <w:r>
        <w:t xml:space="preserve">    </w:t>
      </w:r>
      <w:proofErr w:type="gramStart"/>
      <w:r>
        <w:t>индивидуализирующих</w:t>
      </w:r>
      <w:proofErr w:type="gramEnd"/>
      <w:r>
        <w:t xml:space="preserve"> признаков, указать документ, на основании которого</w:t>
      </w:r>
    </w:p>
    <w:p w:rsidR="00A31417" w:rsidRDefault="00A31417">
      <w:pPr>
        <w:pStyle w:val="ConsPlusNonformat"/>
        <w:jc w:val="both"/>
      </w:pPr>
      <w:r>
        <w:t xml:space="preserve">                      </w:t>
      </w:r>
      <w:proofErr w:type="gramStart"/>
      <w:r>
        <w:t>приобретено</w:t>
      </w:r>
      <w:proofErr w:type="gramEnd"/>
      <w:r>
        <w:t xml:space="preserve"> право собственности)</w:t>
      </w:r>
    </w:p>
    <w:p w:rsidR="00A31417" w:rsidRDefault="00A31417">
      <w:pPr>
        <w:pStyle w:val="ConsPlusNormal"/>
        <w:ind w:firstLine="540"/>
        <w:jc w:val="both"/>
      </w:pPr>
      <w:r>
        <w:t>2. ____________________________________________________________.</w:t>
      </w:r>
    </w:p>
    <w:p w:rsidR="00A31417" w:rsidRDefault="00A31417">
      <w:pPr>
        <w:pStyle w:val="ConsPlusNormal"/>
        <w:ind w:firstLine="540"/>
        <w:jc w:val="both"/>
      </w:pPr>
      <w:r>
        <w:t>3. ____________________________________________________________.</w:t>
      </w:r>
    </w:p>
    <w:p w:rsidR="00A31417" w:rsidRDefault="00A31417">
      <w:pPr>
        <w:pStyle w:val="ConsPlusNormal"/>
        <w:ind w:firstLine="540"/>
        <w:jc w:val="both"/>
      </w:pPr>
      <w:r>
        <w:t>Всего на сумму: ________ (_______________) рублей.</w:t>
      </w:r>
    </w:p>
    <w:p w:rsidR="00A31417" w:rsidRDefault="00A31417">
      <w:pPr>
        <w:pStyle w:val="ConsPlusNormal"/>
        <w:ind w:firstLine="540"/>
        <w:jc w:val="both"/>
      </w:pPr>
      <w:r>
        <w:t>Брачный договор истец и ответчик не заключали, законный режим имущества на договорный изменен не был.</w:t>
      </w:r>
    </w:p>
    <w:p w:rsidR="00A31417" w:rsidRDefault="00A31417">
      <w:pPr>
        <w:pStyle w:val="ConsPlusNormal"/>
        <w:ind w:firstLine="540"/>
        <w:jc w:val="both"/>
      </w:pPr>
      <w:r>
        <w:t xml:space="preserve">Согласно </w:t>
      </w:r>
      <w:hyperlink r:id="rId5" w:history="1">
        <w:r>
          <w:rPr>
            <w:color w:val="0000FF"/>
          </w:rPr>
          <w:t>ст. 20</w:t>
        </w:r>
      </w:hyperlink>
      <w:r>
        <w:t xml:space="preserve"> Семейного кодекса Российской Федерации спор о разделе общего имущества супругов, возникающий между супругами, рассматривается в судебном порядке независимо от расторжения брака в органах записи актов гражданского состояния.</w:t>
      </w:r>
    </w:p>
    <w:p w:rsidR="00A31417" w:rsidRDefault="00A31417">
      <w:pPr>
        <w:pStyle w:val="ConsPlusNormal"/>
        <w:ind w:firstLine="540"/>
        <w:jc w:val="both"/>
      </w:pPr>
      <w:r>
        <w:t xml:space="preserve">В соответствии с </w:t>
      </w:r>
      <w:hyperlink r:id="rId6" w:history="1">
        <w:r>
          <w:rPr>
            <w:color w:val="0000FF"/>
          </w:rPr>
          <w:t>п. 3 ст. 38</w:t>
        </w:r>
      </w:hyperlink>
      <w:r>
        <w:t xml:space="preserve"> Семейного кодекса Российской Федерации при разделе общего </w:t>
      </w:r>
      <w:r>
        <w:lastRenderedPageBreak/>
        <w:t>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A31417" w:rsidRDefault="00A31417">
      <w:pPr>
        <w:pStyle w:val="ConsPlusNormal"/>
        <w:ind w:firstLine="540"/>
        <w:jc w:val="both"/>
      </w:pPr>
      <w:r>
        <w:t xml:space="preserve">В соответствии со </w:t>
      </w:r>
      <w:hyperlink r:id="rId7" w:history="1">
        <w:r>
          <w:rPr>
            <w:color w:val="0000FF"/>
          </w:rPr>
          <w:t>ст. 39</w:t>
        </w:r>
      </w:hyperlink>
      <w:r>
        <w:t xml:space="preserve"> Семейного кодекса Российской Федерации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A31417" w:rsidRDefault="00A31417">
      <w:pPr>
        <w:pStyle w:val="ConsPlusNormal"/>
        <w:ind w:firstLine="540"/>
        <w:jc w:val="both"/>
      </w:pPr>
      <w:r>
        <w:t>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A31417" w:rsidRDefault="00A31417">
      <w:pPr>
        <w:pStyle w:val="ConsPlusNormal"/>
        <w:ind w:firstLine="540"/>
        <w:jc w:val="both"/>
      </w:pPr>
      <w:r>
        <w:t>Общие долги супругов при разделе общего имущества супругов распределяются между супругами пропорционально присужденным им долям.</w:t>
      </w:r>
    </w:p>
    <w:p w:rsidR="00A31417" w:rsidRDefault="00A31417">
      <w:pPr>
        <w:pStyle w:val="ConsPlusNormal"/>
        <w:ind w:firstLine="540"/>
        <w:jc w:val="both"/>
      </w:pPr>
      <w:r>
        <w:t>Как указал Пленум Верховного Суда Российской Федерации в п. 15 Постановления от 05.11.1998 N 15 "О применении судами законодательства при рассмотрении дел о расторжении брака", общей совместной собственностью супругов, подлежащей разделу (</w:t>
      </w:r>
      <w:hyperlink r:id="rId8" w:history="1">
        <w:r>
          <w:rPr>
            <w:color w:val="0000FF"/>
          </w:rPr>
          <w:t>п. п. 1</w:t>
        </w:r>
      </w:hyperlink>
      <w:r>
        <w:t xml:space="preserve"> и </w:t>
      </w:r>
      <w:hyperlink r:id="rId9" w:history="1">
        <w:r>
          <w:rPr>
            <w:color w:val="0000FF"/>
          </w:rPr>
          <w:t>2 ст. 34</w:t>
        </w:r>
      </w:hyperlink>
      <w:r>
        <w:t xml:space="preserve"> Семейного кодекса Российской Федерации), является любое нажитое ими в период брака движимое и недвижимое имущество, которое в силу </w:t>
      </w:r>
      <w:hyperlink r:id="rId10" w:history="1">
        <w:r>
          <w:rPr>
            <w:color w:val="0000FF"/>
          </w:rPr>
          <w:t>ст. ст. 128</w:t>
        </w:r>
      </w:hyperlink>
      <w:r>
        <w:t xml:space="preserve">, </w:t>
      </w:r>
      <w:hyperlink r:id="rId11" w:history="1">
        <w:r>
          <w:rPr>
            <w:color w:val="0000FF"/>
          </w:rPr>
          <w:t>129</w:t>
        </w:r>
      </w:hyperlink>
      <w:r>
        <w:t xml:space="preserve">, </w:t>
      </w:r>
      <w:hyperlink r:id="rId12" w:history="1">
        <w:r>
          <w:rPr>
            <w:color w:val="0000FF"/>
          </w:rPr>
          <w:t>п. п. 1</w:t>
        </w:r>
      </w:hyperlink>
      <w:r>
        <w:t xml:space="preserve"> и </w:t>
      </w:r>
      <w:hyperlink r:id="rId13" w:history="1">
        <w:r>
          <w:rPr>
            <w:color w:val="0000FF"/>
          </w:rPr>
          <w:t>2 ст. 213</w:t>
        </w:r>
      </w:hyperlink>
      <w:r>
        <w:t xml:space="preserve"> Гражданского кодекса Российской Федерации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w:t>
      </w:r>
      <w:hyperlink r:id="rId14" w:history="1">
        <w:r>
          <w:rPr>
            <w:color w:val="0000FF"/>
          </w:rPr>
          <w:t>ст. ст. 38</w:t>
        </w:r>
      </w:hyperlink>
      <w:r>
        <w:t xml:space="preserve">, </w:t>
      </w:r>
      <w:hyperlink r:id="rId15" w:history="1">
        <w:r>
          <w:rPr>
            <w:color w:val="0000FF"/>
          </w:rPr>
          <w:t>39</w:t>
        </w:r>
      </w:hyperlink>
      <w:r>
        <w:t xml:space="preserve"> Семейного кодекса Российской Федерации и </w:t>
      </w:r>
      <w:hyperlink r:id="rId16" w:history="1">
        <w:r>
          <w:rPr>
            <w:color w:val="0000FF"/>
          </w:rPr>
          <w:t>ст. 254</w:t>
        </w:r>
      </w:hyperlink>
      <w:r>
        <w:t xml:space="preserve"> Гражданского кодекса Российской Федерации. Стоимость имущества, подлежащего разделу, определяется на время рассмотрения дела.</w:t>
      </w:r>
    </w:p>
    <w:p w:rsidR="00A31417" w:rsidRDefault="00A31417">
      <w:pPr>
        <w:pStyle w:val="ConsPlusNormal"/>
        <w:ind w:firstLine="540"/>
        <w:jc w:val="both"/>
      </w:pPr>
      <w:r>
        <w:t xml:space="preserve">Так,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При разделе общего имущества и выделе из него доли, если иное не предусмотрено законом или соглашением участников, их доли признаются равными. Основания и порядок раздела общего имущества и выдела из него доли определяются по правилам </w:t>
      </w:r>
      <w:hyperlink r:id="rId17" w:history="1">
        <w:r>
          <w:rPr>
            <w:color w:val="0000FF"/>
          </w:rPr>
          <w:t>статьи 252</w:t>
        </w:r>
      </w:hyperlink>
      <w:r>
        <w:t xml:space="preserve"> Гражданского кодекса Российской Федерации постольку, поскольку иное для отдельных видов совместной собственности не установлено Гражданским кодексом Российской Федерации, другими законами и не вытекает из существа отношений участников совместной собственности (</w:t>
      </w:r>
      <w:hyperlink r:id="rId18" w:history="1">
        <w:r>
          <w:rPr>
            <w:color w:val="0000FF"/>
          </w:rPr>
          <w:t>ст. 254</w:t>
        </w:r>
      </w:hyperlink>
      <w:r>
        <w:t xml:space="preserve"> Гражданского кодекса Российской Федерации).</w:t>
      </w:r>
    </w:p>
    <w:p w:rsidR="00A31417" w:rsidRDefault="00A31417">
      <w:pPr>
        <w:pStyle w:val="ConsPlusNormal"/>
        <w:ind w:firstLine="540"/>
        <w:jc w:val="both"/>
      </w:pPr>
      <w:r>
        <w:t xml:space="preserve">Однако при разделе имущества, являющегося общей совместной собственностью супругов, суд в соответствии с </w:t>
      </w:r>
      <w:hyperlink r:id="rId19" w:history="1">
        <w:r>
          <w:rPr>
            <w:color w:val="0000FF"/>
          </w:rPr>
          <w:t>п. 2 ст. 39</w:t>
        </w:r>
      </w:hyperlink>
      <w:r>
        <w:t xml:space="preserve"> Семейного кодекса Российской Федерации может в отдельных случаях отступить от начала равенства долей супругов, учитывая интересы несовершеннолетних детей и (или) заслуживающие внимания интересы одного из супругов. Под заслуживающими внимания интересами одного из супругов следует, в частности, понимать не только случаи, когда супруг без уважительных причин не получал доходов либо расходовал общее имущество супругов в ущерб интересам семьи, но и случаи, когда один из супругов по состоянию здоровья или по иным не зависящим от него обстоятельствам лишен возможности получать доход от трудовой деятельности (</w:t>
      </w:r>
      <w:hyperlink r:id="rId20" w:history="1">
        <w:r>
          <w:rPr>
            <w:color w:val="0000FF"/>
          </w:rPr>
          <w:t>п. 17</w:t>
        </w:r>
      </w:hyperlink>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w:t>
      </w:r>
    </w:p>
    <w:p w:rsidR="00A31417" w:rsidRDefault="00A31417">
      <w:pPr>
        <w:pStyle w:val="ConsPlusNormal"/>
        <w:ind w:firstLine="540"/>
        <w:jc w:val="both"/>
      </w:pPr>
      <w:r>
        <w:t>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w:t>
      </w:r>
      <w:hyperlink r:id="rId21" w:history="1">
        <w:r>
          <w:rPr>
            <w:color w:val="0000FF"/>
          </w:rPr>
          <w:t>п. 3 ст. 39</w:t>
        </w:r>
      </w:hyperlink>
      <w:r>
        <w:t xml:space="preserve"> Семейного кодекса Российской Федерации) и право требования по обязательствам, возникшим в интересах семьи.</w:t>
      </w:r>
    </w:p>
    <w:p w:rsidR="00A31417" w:rsidRDefault="00A31417">
      <w:pPr>
        <w:pStyle w:val="ConsPlusNormal"/>
        <w:ind w:firstLine="540"/>
        <w:jc w:val="both"/>
      </w:pPr>
      <w:r>
        <w:t>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а также вещи индивидуального пользования, за исключением драгоценностей и других предметов роскоши (</w:t>
      </w:r>
      <w:hyperlink r:id="rId22" w:history="1">
        <w:r>
          <w:rPr>
            <w:color w:val="0000FF"/>
          </w:rPr>
          <w:t>ст. 36</w:t>
        </w:r>
      </w:hyperlink>
      <w:r>
        <w:t xml:space="preserve"> Семейного кодекса Российской Федерации).</w:t>
      </w:r>
    </w:p>
    <w:p w:rsidR="00A31417" w:rsidRDefault="00A31417">
      <w:pPr>
        <w:pStyle w:val="ConsPlusNormal"/>
        <w:ind w:firstLine="540"/>
        <w:jc w:val="both"/>
      </w:pPr>
    </w:p>
    <w:p w:rsidR="00A31417" w:rsidRDefault="00A31417">
      <w:pPr>
        <w:pStyle w:val="ConsPlusNormal"/>
        <w:ind w:firstLine="540"/>
        <w:jc w:val="both"/>
      </w:pPr>
      <w:r>
        <w:t xml:space="preserve">На основании изложенного и в соответствии со </w:t>
      </w:r>
      <w:hyperlink r:id="rId23" w:history="1">
        <w:r>
          <w:rPr>
            <w:color w:val="0000FF"/>
          </w:rPr>
          <w:t>ст. 20</w:t>
        </w:r>
      </w:hyperlink>
      <w:r>
        <w:t xml:space="preserve">, </w:t>
      </w:r>
      <w:hyperlink r:id="rId24" w:history="1">
        <w:r>
          <w:rPr>
            <w:color w:val="0000FF"/>
          </w:rPr>
          <w:t>п. п. 1</w:t>
        </w:r>
      </w:hyperlink>
      <w:r>
        <w:t xml:space="preserve"> и </w:t>
      </w:r>
      <w:hyperlink r:id="rId25" w:history="1">
        <w:r>
          <w:rPr>
            <w:color w:val="0000FF"/>
          </w:rPr>
          <w:t>2 ст. 34</w:t>
        </w:r>
      </w:hyperlink>
      <w:r>
        <w:t xml:space="preserve">, </w:t>
      </w:r>
      <w:hyperlink r:id="rId26" w:history="1">
        <w:r>
          <w:rPr>
            <w:color w:val="0000FF"/>
          </w:rPr>
          <w:t>ст. 36</w:t>
        </w:r>
      </w:hyperlink>
      <w:r>
        <w:t xml:space="preserve">, </w:t>
      </w:r>
      <w:hyperlink r:id="rId27" w:history="1">
        <w:r>
          <w:rPr>
            <w:color w:val="0000FF"/>
          </w:rPr>
          <w:t>п. 3 ст. 38</w:t>
        </w:r>
      </w:hyperlink>
      <w:r>
        <w:t xml:space="preserve">, </w:t>
      </w:r>
      <w:hyperlink r:id="rId28" w:history="1">
        <w:r>
          <w:rPr>
            <w:color w:val="0000FF"/>
          </w:rPr>
          <w:t>п. п. 2</w:t>
        </w:r>
      </w:hyperlink>
      <w:r>
        <w:t xml:space="preserve">, </w:t>
      </w:r>
      <w:hyperlink r:id="rId29" w:history="1">
        <w:r>
          <w:rPr>
            <w:color w:val="0000FF"/>
          </w:rPr>
          <w:t>3 ст. 39</w:t>
        </w:r>
      </w:hyperlink>
      <w:r>
        <w:t xml:space="preserve"> Семейного кодекса Российской Федерации, </w:t>
      </w:r>
      <w:hyperlink r:id="rId30" w:history="1">
        <w:r>
          <w:rPr>
            <w:color w:val="0000FF"/>
          </w:rPr>
          <w:t>ст. 254</w:t>
        </w:r>
      </w:hyperlink>
      <w:r>
        <w:t xml:space="preserve"> Гражданского кодекса Российской </w:t>
      </w:r>
      <w:r>
        <w:lastRenderedPageBreak/>
        <w:t xml:space="preserve">Федерации, </w:t>
      </w:r>
      <w:hyperlink r:id="rId31" w:history="1">
        <w:r>
          <w:rPr>
            <w:color w:val="0000FF"/>
          </w:rPr>
          <w:t>ст. 22</w:t>
        </w:r>
      </w:hyperlink>
      <w:r>
        <w:t xml:space="preserve">, </w:t>
      </w:r>
      <w:hyperlink r:id="rId32" w:history="1">
        <w:r>
          <w:rPr>
            <w:color w:val="0000FF"/>
          </w:rPr>
          <w:t>п. 1 ст. 98</w:t>
        </w:r>
      </w:hyperlink>
      <w:r>
        <w:t xml:space="preserve">, </w:t>
      </w:r>
      <w:hyperlink r:id="rId33" w:history="1">
        <w:r>
          <w:rPr>
            <w:color w:val="0000FF"/>
          </w:rPr>
          <w:t>ст. ст. 131</w:t>
        </w:r>
      </w:hyperlink>
      <w:r>
        <w:t xml:space="preserve">, </w:t>
      </w:r>
      <w:hyperlink r:id="rId34" w:history="1">
        <w:r>
          <w:rPr>
            <w:color w:val="0000FF"/>
          </w:rPr>
          <w:t>132</w:t>
        </w:r>
      </w:hyperlink>
      <w:r>
        <w:t xml:space="preserve"> Гражданского процессуального кодекса Российской Федерации</w:t>
      </w:r>
    </w:p>
    <w:p w:rsidR="00A31417" w:rsidRDefault="00A31417">
      <w:pPr>
        <w:pStyle w:val="ConsPlusNormal"/>
        <w:ind w:firstLine="540"/>
        <w:jc w:val="both"/>
      </w:pPr>
    </w:p>
    <w:p w:rsidR="00A31417" w:rsidRDefault="00A31417">
      <w:pPr>
        <w:pStyle w:val="ConsPlusNormal"/>
        <w:jc w:val="center"/>
      </w:pPr>
      <w:r>
        <w:t>ПРОШУ:</w:t>
      </w:r>
    </w:p>
    <w:p w:rsidR="00A31417" w:rsidRDefault="00A31417">
      <w:pPr>
        <w:pStyle w:val="ConsPlusNormal"/>
        <w:ind w:firstLine="540"/>
        <w:jc w:val="both"/>
      </w:pPr>
    </w:p>
    <w:p w:rsidR="00A31417" w:rsidRDefault="00A31417">
      <w:pPr>
        <w:pStyle w:val="ConsPlusNonformat"/>
        <w:jc w:val="both"/>
      </w:pPr>
      <w:r>
        <w:t xml:space="preserve">    1. Разделить общее имущество супругов, выделив:</w:t>
      </w:r>
    </w:p>
    <w:p w:rsidR="00A31417" w:rsidRDefault="00A31417">
      <w:pPr>
        <w:pStyle w:val="ConsPlusNonformat"/>
        <w:jc w:val="both"/>
      </w:pPr>
      <w:r>
        <w:t xml:space="preserve">    1) истцу:</w:t>
      </w:r>
    </w:p>
    <w:p w:rsidR="00A31417" w:rsidRDefault="00A31417">
      <w:pPr>
        <w:pStyle w:val="ConsPlusNonformat"/>
        <w:jc w:val="both"/>
      </w:pPr>
      <w:r>
        <w:t xml:space="preserve">    1. ___________________________________________________________________.</w:t>
      </w:r>
    </w:p>
    <w:p w:rsidR="00A31417" w:rsidRDefault="00A31417">
      <w:pPr>
        <w:pStyle w:val="ConsPlusNonformat"/>
        <w:jc w:val="both"/>
      </w:pPr>
      <w:r>
        <w:t xml:space="preserve">          (</w:t>
      </w:r>
      <w:proofErr w:type="gramStart"/>
      <w:r>
        <w:t>указать</w:t>
      </w:r>
      <w:proofErr w:type="gramEnd"/>
      <w:r>
        <w:t xml:space="preserve"> количество (или: долю, процент) и вид имущества или</w:t>
      </w:r>
    </w:p>
    <w:p w:rsidR="00A31417" w:rsidRDefault="00A31417">
      <w:pPr>
        <w:pStyle w:val="ConsPlusNonformat"/>
        <w:jc w:val="both"/>
      </w:pPr>
      <w:r>
        <w:t xml:space="preserve">         </w:t>
      </w:r>
      <w:proofErr w:type="gramStart"/>
      <w:r>
        <w:t>имущественных</w:t>
      </w:r>
      <w:proofErr w:type="gramEnd"/>
      <w:r>
        <w:t xml:space="preserve"> прав с указанием их индивидуализирующих признаков)</w:t>
      </w:r>
    </w:p>
    <w:p w:rsidR="00A31417" w:rsidRDefault="00A31417">
      <w:pPr>
        <w:pStyle w:val="ConsPlusNonformat"/>
        <w:jc w:val="both"/>
      </w:pPr>
      <w:r>
        <w:t xml:space="preserve">    2. ___________________________________________________________________.</w:t>
      </w:r>
    </w:p>
    <w:p w:rsidR="00A31417" w:rsidRDefault="00A31417">
      <w:pPr>
        <w:pStyle w:val="ConsPlusNonformat"/>
        <w:jc w:val="both"/>
      </w:pPr>
      <w:r>
        <w:t xml:space="preserve">    3. ___________________________________________________________________.</w:t>
      </w:r>
    </w:p>
    <w:p w:rsidR="00A31417" w:rsidRDefault="00A31417">
      <w:pPr>
        <w:pStyle w:val="ConsPlusNonformat"/>
        <w:jc w:val="both"/>
      </w:pPr>
      <w:r>
        <w:t xml:space="preserve">    Итого на сумму: _______ (_______________) рублей;</w:t>
      </w:r>
    </w:p>
    <w:p w:rsidR="00A31417" w:rsidRDefault="00A31417">
      <w:pPr>
        <w:pStyle w:val="ConsPlusNonformat"/>
        <w:jc w:val="both"/>
      </w:pPr>
      <w:r>
        <w:t xml:space="preserve">    2) ответчику:</w:t>
      </w:r>
    </w:p>
    <w:p w:rsidR="00A31417" w:rsidRDefault="00A31417">
      <w:pPr>
        <w:pStyle w:val="ConsPlusNonformat"/>
        <w:jc w:val="both"/>
      </w:pPr>
      <w:r>
        <w:t xml:space="preserve">    1. ___________________________________________________________________.</w:t>
      </w:r>
    </w:p>
    <w:p w:rsidR="00A31417" w:rsidRDefault="00A31417">
      <w:pPr>
        <w:pStyle w:val="ConsPlusNonformat"/>
        <w:jc w:val="both"/>
      </w:pPr>
      <w:r>
        <w:t xml:space="preserve">          (</w:t>
      </w:r>
      <w:proofErr w:type="gramStart"/>
      <w:r>
        <w:t>указать</w:t>
      </w:r>
      <w:proofErr w:type="gramEnd"/>
      <w:r>
        <w:t xml:space="preserve"> количество (или: долю, процент) и вид имущества или</w:t>
      </w:r>
    </w:p>
    <w:p w:rsidR="00A31417" w:rsidRDefault="00A31417">
      <w:pPr>
        <w:pStyle w:val="ConsPlusNonformat"/>
        <w:jc w:val="both"/>
      </w:pPr>
      <w:r>
        <w:t xml:space="preserve">        </w:t>
      </w:r>
      <w:proofErr w:type="gramStart"/>
      <w:r>
        <w:t>имущественных</w:t>
      </w:r>
      <w:proofErr w:type="gramEnd"/>
      <w:r>
        <w:t xml:space="preserve"> прав с указанием их индивидуализирующих признаков)</w:t>
      </w:r>
    </w:p>
    <w:p w:rsidR="00A31417" w:rsidRDefault="00A31417">
      <w:pPr>
        <w:pStyle w:val="ConsPlusNonformat"/>
        <w:jc w:val="both"/>
      </w:pPr>
      <w:r>
        <w:t xml:space="preserve">    2. ___________________________________________________________________.</w:t>
      </w:r>
    </w:p>
    <w:p w:rsidR="00A31417" w:rsidRDefault="00A31417">
      <w:pPr>
        <w:pStyle w:val="ConsPlusNonformat"/>
        <w:jc w:val="both"/>
      </w:pPr>
      <w:r>
        <w:t xml:space="preserve">    3. ___________________________________________________________________.</w:t>
      </w:r>
    </w:p>
    <w:p w:rsidR="00A31417" w:rsidRDefault="00A31417">
      <w:pPr>
        <w:pStyle w:val="ConsPlusNormal"/>
        <w:ind w:firstLine="540"/>
        <w:jc w:val="both"/>
      </w:pPr>
      <w:r>
        <w:t>Итого на сумму: _______ (______________) рублей.</w:t>
      </w:r>
    </w:p>
    <w:p w:rsidR="00A31417" w:rsidRDefault="00A31417">
      <w:pPr>
        <w:pStyle w:val="ConsPlusNormal"/>
        <w:ind w:firstLine="540"/>
        <w:jc w:val="both"/>
      </w:pPr>
      <w:r>
        <w:t>2. Взыскать с ответчика компенсацию в пользу истца в размере _______ (______________) рублей (в случае, если стоимость доли ответчика превышает стоимость доли истца).</w:t>
      </w:r>
    </w:p>
    <w:p w:rsidR="00A31417" w:rsidRDefault="00A31417">
      <w:pPr>
        <w:pStyle w:val="ConsPlusNormal"/>
        <w:ind w:firstLine="540"/>
        <w:jc w:val="both"/>
      </w:pPr>
      <w:r>
        <w:t>3. Взыскать с ответчика в пользу истца расходы на оплату государственной пошлины в размере _______ (______________) рублей.</w:t>
      </w:r>
    </w:p>
    <w:p w:rsidR="00A31417" w:rsidRDefault="00A31417">
      <w:pPr>
        <w:pStyle w:val="ConsPlusNormal"/>
        <w:ind w:firstLine="540"/>
        <w:jc w:val="both"/>
      </w:pPr>
    </w:p>
    <w:p w:rsidR="00A31417" w:rsidRDefault="00A31417">
      <w:pPr>
        <w:pStyle w:val="ConsPlusNormal"/>
        <w:ind w:firstLine="540"/>
        <w:jc w:val="both"/>
      </w:pPr>
    </w:p>
    <w:p w:rsidR="00A31417" w:rsidRDefault="00A31417">
      <w:pPr>
        <w:pStyle w:val="ConsPlusNormal"/>
        <w:ind w:firstLine="540"/>
        <w:jc w:val="both"/>
      </w:pPr>
      <w:r>
        <w:t>Приложения:</w:t>
      </w:r>
    </w:p>
    <w:p w:rsidR="00A31417" w:rsidRDefault="00A31417">
      <w:pPr>
        <w:pStyle w:val="ConsPlusNormal"/>
        <w:ind w:firstLine="540"/>
        <w:jc w:val="both"/>
      </w:pPr>
      <w:r>
        <w:t>1. Свидетельство о заключении брака N _____ от "___"__________ ____ г.</w:t>
      </w:r>
    </w:p>
    <w:p w:rsidR="00A31417" w:rsidRDefault="00A31417">
      <w:pPr>
        <w:pStyle w:val="ConsPlusNormal"/>
        <w:ind w:firstLine="540"/>
        <w:jc w:val="both"/>
      </w:pPr>
      <w:r>
        <w:t>2. Свидетельство о расторжении брака N _____ от "___"__________ ____ г.</w:t>
      </w:r>
    </w:p>
    <w:p w:rsidR="00A31417" w:rsidRDefault="00A31417">
      <w:pPr>
        <w:pStyle w:val="ConsPlusNormal"/>
        <w:ind w:firstLine="540"/>
        <w:jc w:val="both"/>
      </w:pPr>
      <w:r>
        <w:t>3. Документы, подтверждающие наличие, количество, индивидуализирующие признаки и место нахождения совместно нажитого имущества.</w:t>
      </w:r>
    </w:p>
    <w:p w:rsidR="00A31417" w:rsidRDefault="00A31417">
      <w:pPr>
        <w:pStyle w:val="ConsPlusNormal"/>
        <w:ind w:firstLine="540"/>
        <w:jc w:val="both"/>
      </w:pPr>
      <w:r>
        <w:t>4. Документы, на основании которых было приобретено право собственности на спорное имущество.</w:t>
      </w:r>
    </w:p>
    <w:p w:rsidR="00A31417" w:rsidRDefault="00A31417">
      <w:pPr>
        <w:pStyle w:val="ConsPlusNormal"/>
        <w:ind w:firstLine="540"/>
        <w:jc w:val="both"/>
      </w:pPr>
      <w:r>
        <w:t>5. Расчет суммы исковых требований.</w:t>
      </w:r>
    </w:p>
    <w:p w:rsidR="00A31417" w:rsidRDefault="00A31417">
      <w:pPr>
        <w:pStyle w:val="ConsPlusNormal"/>
        <w:ind w:firstLine="540"/>
        <w:jc w:val="both"/>
      </w:pPr>
      <w:r>
        <w:t>6. Копии искового заявления и приложенных к нему документов для ответчика (вариант: и третьего лица).</w:t>
      </w:r>
    </w:p>
    <w:p w:rsidR="00A31417" w:rsidRDefault="00A31417">
      <w:pPr>
        <w:pStyle w:val="ConsPlusNormal"/>
        <w:ind w:firstLine="540"/>
        <w:jc w:val="both"/>
      </w:pPr>
      <w:r>
        <w:t>7. Документ, подтверждающий уплату государственной пошлины.</w:t>
      </w:r>
    </w:p>
    <w:p w:rsidR="00A31417" w:rsidRDefault="00A31417">
      <w:pPr>
        <w:pStyle w:val="ConsPlusNormal"/>
        <w:ind w:firstLine="540"/>
        <w:jc w:val="both"/>
      </w:pPr>
      <w:r>
        <w:t>8. Доверенность представителя от "___"__________ ____ г. N _____ (если исковое заявление подписывается представителем истца).</w:t>
      </w:r>
    </w:p>
    <w:p w:rsidR="00A31417" w:rsidRDefault="00A31417">
      <w:pPr>
        <w:pStyle w:val="ConsPlusNormal"/>
        <w:ind w:firstLine="540"/>
        <w:jc w:val="both"/>
      </w:pPr>
      <w:r>
        <w:t>9. Иные документы, подтверждающие обстоятельства, на которых истец основывает свои требования.</w:t>
      </w:r>
    </w:p>
    <w:p w:rsidR="00A31417" w:rsidRDefault="00A31417">
      <w:pPr>
        <w:pStyle w:val="ConsPlusNormal"/>
        <w:ind w:firstLine="540"/>
        <w:jc w:val="both"/>
      </w:pPr>
    </w:p>
    <w:p w:rsidR="00A31417" w:rsidRDefault="00A31417">
      <w:pPr>
        <w:pStyle w:val="ConsPlusNormal"/>
        <w:ind w:firstLine="540"/>
        <w:jc w:val="both"/>
      </w:pPr>
      <w:r>
        <w:t>"___"________ ____ г.</w:t>
      </w:r>
    </w:p>
    <w:p w:rsidR="00A31417" w:rsidRDefault="00A31417">
      <w:pPr>
        <w:pStyle w:val="ConsPlusNormal"/>
        <w:ind w:firstLine="540"/>
        <w:jc w:val="both"/>
      </w:pPr>
    </w:p>
    <w:p w:rsidR="00A31417" w:rsidRDefault="00A31417">
      <w:pPr>
        <w:pStyle w:val="ConsPlusNonformat"/>
        <w:jc w:val="both"/>
      </w:pPr>
      <w:r>
        <w:t xml:space="preserve">    Истец (представитель):</w:t>
      </w:r>
    </w:p>
    <w:p w:rsidR="00A31417" w:rsidRDefault="00A31417">
      <w:pPr>
        <w:pStyle w:val="ConsPlusNonformat"/>
        <w:jc w:val="both"/>
      </w:pPr>
    </w:p>
    <w:p w:rsidR="00A31417" w:rsidRDefault="00A31417">
      <w:pPr>
        <w:pStyle w:val="ConsPlusNonformat"/>
        <w:jc w:val="both"/>
      </w:pPr>
      <w:r>
        <w:t xml:space="preserve">    ___________________/_________________________/</w:t>
      </w:r>
    </w:p>
    <w:p w:rsidR="00A31417" w:rsidRDefault="00A31417">
      <w:pPr>
        <w:pStyle w:val="ConsPlusNonformat"/>
        <w:jc w:val="both"/>
      </w:pPr>
      <w:r>
        <w:t xml:space="preserve">         (</w:t>
      </w:r>
      <w:proofErr w:type="gramStart"/>
      <w:r>
        <w:t xml:space="preserve">подпись)   </w:t>
      </w:r>
      <w:proofErr w:type="gramEnd"/>
      <w:r>
        <w:t xml:space="preserve">           (Ф.И.О.)</w:t>
      </w:r>
    </w:p>
    <w:p w:rsidR="00A31417" w:rsidRDefault="00A31417">
      <w:pPr>
        <w:pStyle w:val="ConsPlusNormal"/>
        <w:ind w:firstLine="540"/>
        <w:jc w:val="both"/>
      </w:pPr>
    </w:p>
    <w:p w:rsidR="00A31417" w:rsidRDefault="00A31417">
      <w:pPr>
        <w:pStyle w:val="ConsPlusNormal"/>
        <w:ind w:firstLine="540"/>
        <w:jc w:val="both"/>
      </w:pPr>
      <w:r>
        <w:t>--------------------------------</w:t>
      </w:r>
    </w:p>
    <w:p w:rsidR="00A31417" w:rsidRDefault="00A31417">
      <w:pPr>
        <w:pStyle w:val="ConsPlusNormal"/>
        <w:ind w:firstLine="540"/>
        <w:jc w:val="both"/>
      </w:pPr>
      <w:r>
        <w:t>Информация для сведения:</w:t>
      </w:r>
    </w:p>
    <w:p w:rsidR="00A31417" w:rsidRDefault="00A31417">
      <w:pPr>
        <w:pStyle w:val="ConsPlusNormal"/>
        <w:ind w:firstLine="540"/>
        <w:jc w:val="both"/>
      </w:pPr>
      <w:bookmarkStart w:id="1" w:name="P114"/>
      <w:bookmarkEnd w:id="1"/>
      <w:r>
        <w:t>&lt;1&gt; При цене иска, не превышающей пятидесяти тысяч рублей, в качестве суда первой инстанции спор рассматривает мировой судья (</w:t>
      </w:r>
      <w:hyperlink r:id="rId35" w:history="1">
        <w:r>
          <w:rPr>
            <w:color w:val="0000FF"/>
          </w:rPr>
          <w:t>п. 3 ч. 1 ст. 23</w:t>
        </w:r>
      </w:hyperlink>
      <w:r>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hyperlink r:id="rId36" w:history="1">
        <w:r>
          <w:rPr>
            <w:color w:val="0000FF"/>
          </w:rPr>
          <w:t>ст. 24</w:t>
        </w:r>
      </w:hyperlink>
      <w:r>
        <w:t xml:space="preserve"> Гражданского процессуального кодекса Российской Федерации).</w:t>
      </w:r>
    </w:p>
    <w:p w:rsidR="00A31417" w:rsidRDefault="00A31417">
      <w:pPr>
        <w:pStyle w:val="ConsPlusNormal"/>
        <w:ind w:firstLine="540"/>
        <w:jc w:val="both"/>
      </w:pPr>
      <w:r>
        <w:t xml:space="preserve">Если заявлен иск о правах на земельные участки, участки недр, здания, в том числе жилые и </w:t>
      </w:r>
      <w:r>
        <w:lastRenderedPageBreak/>
        <w:t>нежилые помещения, строения, сооружения, другие объекты, прочно связанные с землей, то такой иск предъявляется в суд по месту нахождения этих объектов (</w:t>
      </w:r>
      <w:hyperlink r:id="rId37" w:history="1">
        <w:r>
          <w:rPr>
            <w:color w:val="0000FF"/>
          </w:rPr>
          <w:t>ч. 1 ст. 30</w:t>
        </w:r>
      </w:hyperlink>
      <w:r>
        <w:t xml:space="preserve"> Гражданского процессуального кодекса Российской Федерации).</w:t>
      </w:r>
    </w:p>
    <w:p w:rsidR="00A31417" w:rsidRDefault="00A31417">
      <w:pPr>
        <w:pStyle w:val="ConsPlusNormal"/>
        <w:ind w:firstLine="540"/>
        <w:jc w:val="both"/>
      </w:pPr>
      <w:bookmarkStart w:id="2" w:name="P116"/>
      <w:bookmarkEnd w:id="2"/>
      <w:r>
        <w:t xml:space="preserve">&lt;2&gt; Согласно </w:t>
      </w:r>
      <w:hyperlink r:id="rId38" w:history="1">
        <w:r>
          <w:rPr>
            <w:color w:val="0000FF"/>
          </w:rPr>
          <w:t>п. 12</w:t>
        </w:r>
      </w:hyperlink>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 решая вопрос о возможности рассмотрения в бракоразводном процессе требования о разделе общего имущества супругов, необходимо иметь в виду, что в случаях, когда раздел имущества затрагивает интересы третьих лиц (например, когда имущество является собственностью крестьянского (фермерского) хозяйства, либо собственностью жилищно-строительного или другого кооператива, член которого еще полностью не внес свой паевой взнос, в связи с чем не приобрел право собственности на соответствующее имущество, выделенное ему кооперативом в пользование, и т.п.), суду в соответствии с </w:t>
      </w:r>
      <w:hyperlink r:id="rId39" w:history="1">
        <w:r>
          <w:rPr>
            <w:color w:val="0000FF"/>
          </w:rPr>
          <w:t>п. 3 ст. 24</w:t>
        </w:r>
      </w:hyperlink>
      <w:r>
        <w:t xml:space="preserve"> Семейного кодекса Российской Федерации необходимо обсудить вопрос о выделении этого требования в отдельное производство.</w:t>
      </w:r>
    </w:p>
    <w:p w:rsidR="00A31417" w:rsidRDefault="00A31417">
      <w:pPr>
        <w:pStyle w:val="ConsPlusNormal"/>
        <w:ind w:firstLine="540"/>
        <w:jc w:val="both"/>
      </w:pPr>
      <w:r>
        <w:t xml:space="preserve">Правило, предусмотренное </w:t>
      </w:r>
      <w:hyperlink r:id="rId40" w:history="1">
        <w:r>
          <w:rPr>
            <w:color w:val="0000FF"/>
          </w:rPr>
          <w:t>п. 3 ст. 24</w:t>
        </w:r>
      </w:hyperlink>
      <w:r>
        <w:t xml:space="preserve"> Семейного кодекса Российской Федерации, о недопустимости раздела имущества супругов в бракоразводном процессе, если спор о нем затрагивает права третьих лиц, не распространяется на случаи раздела вкладов, внесенных супругами в кредитные организации за счет общих доходов, независимо от того, на имя кого из супругов внесены денежные средства, поскольку при разделе таких вкладов права банков либо иных кредитных организаций не затрагиваются.</w:t>
      </w:r>
    </w:p>
    <w:p w:rsidR="00A31417" w:rsidRDefault="00A31417">
      <w:pPr>
        <w:pStyle w:val="ConsPlusNormal"/>
        <w:ind w:firstLine="540"/>
        <w:jc w:val="both"/>
      </w:pPr>
      <w:r>
        <w:t xml:space="preserve">Если же третьи лица предоставили супругам денежные средства и последние внесли их на свое имя в кредитные организации, третьи лица вправе предъявить иск о возврате соответствующих сумм по нормам Гражданского </w:t>
      </w:r>
      <w:hyperlink r:id="rId41" w:history="1">
        <w:r>
          <w:rPr>
            <w:color w:val="0000FF"/>
          </w:rPr>
          <w:t>кодекса</w:t>
        </w:r>
      </w:hyperlink>
      <w:r>
        <w:t xml:space="preserve"> Российской Федерации, который подлежит рассмотрению в отдельном производстве. В таком же порядке могут быть разрешены требования членов крестьянского (фермерского) хозяйства и других лиц к супругам - членам крестьянского (фермерского) хозяйства.</w:t>
      </w:r>
    </w:p>
    <w:p w:rsidR="00A31417" w:rsidRDefault="00A31417">
      <w:pPr>
        <w:pStyle w:val="ConsPlusNormal"/>
        <w:ind w:firstLine="540"/>
        <w:jc w:val="both"/>
      </w:pPr>
      <w:r>
        <w:t xml:space="preserve">Вклады, внесенные супругами за счет общего имущества на имя их несовершеннолетних детей, в силу </w:t>
      </w:r>
      <w:hyperlink r:id="rId42" w:history="1">
        <w:r>
          <w:rPr>
            <w:color w:val="0000FF"/>
          </w:rPr>
          <w:t>п. 5 ст. 38</w:t>
        </w:r>
      </w:hyperlink>
      <w:r>
        <w:t xml:space="preserve"> Семейного кодекса Российской Федерации считаются принадлежащими детям и не должны учитываться при разделе имущества, являющегося общей совместной собственностью супругов.</w:t>
      </w:r>
    </w:p>
    <w:p w:rsidR="00A31417" w:rsidRDefault="00A31417">
      <w:pPr>
        <w:pStyle w:val="ConsPlusNormal"/>
        <w:ind w:firstLine="540"/>
        <w:jc w:val="both"/>
      </w:pPr>
      <w:bookmarkStart w:id="3" w:name="P120"/>
      <w:bookmarkEnd w:id="3"/>
      <w:r>
        <w:t>&lt;3&gt; Цена иска по искам:</w:t>
      </w:r>
    </w:p>
    <w:p w:rsidR="00A31417" w:rsidRDefault="00A31417">
      <w:pPr>
        <w:pStyle w:val="ConsPlusNormal"/>
        <w:ind w:firstLine="540"/>
        <w:jc w:val="both"/>
      </w:pPr>
      <w:r>
        <w:t xml:space="preserve">- о взыскании денежных средств, согласно </w:t>
      </w:r>
      <w:hyperlink r:id="rId43" w:history="1">
        <w:r>
          <w:rPr>
            <w:color w:val="0000FF"/>
          </w:rPr>
          <w:t>п. 1 ч. 1 ст. 91</w:t>
        </w:r>
      </w:hyperlink>
      <w:r>
        <w:t xml:space="preserve"> Гражданского процессуального кодекса Российской Федерации, определяется исходя из взыскиваемой денежной суммы;</w:t>
      </w:r>
    </w:p>
    <w:p w:rsidR="00A31417" w:rsidRDefault="00A31417">
      <w:pPr>
        <w:pStyle w:val="ConsPlusNormal"/>
        <w:ind w:firstLine="540"/>
        <w:jc w:val="both"/>
      </w:pPr>
      <w:r>
        <w:t xml:space="preserve">- об истребовании имущества, согласно </w:t>
      </w:r>
      <w:hyperlink r:id="rId44" w:history="1">
        <w:r>
          <w:rPr>
            <w:color w:val="0000FF"/>
          </w:rPr>
          <w:t>п. 2 ч. 1 ст. 91</w:t>
        </w:r>
      </w:hyperlink>
      <w:r>
        <w:t xml:space="preserve"> Гражданского процессуального кодекса Российской Федерации, определяется исходя из стоимости </w:t>
      </w:r>
      <w:proofErr w:type="spellStart"/>
      <w:r>
        <w:t>истребуемого</w:t>
      </w:r>
      <w:proofErr w:type="spellEnd"/>
      <w:r>
        <w:t xml:space="preserve"> имущества;</w:t>
      </w:r>
    </w:p>
    <w:p w:rsidR="00A31417" w:rsidRDefault="00A31417">
      <w:pPr>
        <w:pStyle w:val="ConsPlusNormal"/>
        <w:ind w:firstLine="540"/>
        <w:jc w:val="both"/>
      </w:pPr>
      <w:r>
        <w:t xml:space="preserve">- о праве собственности на объект недвижимого имущества, принадлежащий гражданину на праве собственности, согласно </w:t>
      </w:r>
      <w:hyperlink r:id="rId45" w:history="1">
        <w:r>
          <w:rPr>
            <w:color w:val="0000FF"/>
          </w:rPr>
          <w:t>п. 9 ч. 1 ст. 91</w:t>
        </w:r>
      </w:hyperlink>
      <w:r>
        <w:t xml:space="preserve"> Гражданского процессуального кодекса Российской Федерации, определяется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A31417" w:rsidRDefault="00A31417">
      <w:pPr>
        <w:pStyle w:val="ConsPlusNormal"/>
        <w:ind w:firstLine="540"/>
        <w:jc w:val="both"/>
      </w:pPr>
      <w:bookmarkStart w:id="4" w:name="P124"/>
      <w:bookmarkEnd w:id="4"/>
      <w:r>
        <w:t xml:space="preserve">&lt;4&gt; Госпошлина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 определяется в соответствии с </w:t>
      </w:r>
      <w:hyperlink r:id="rId46" w:history="1">
        <w:proofErr w:type="spellStart"/>
        <w:r>
          <w:rPr>
            <w:color w:val="0000FF"/>
          </w:rPr>
          <w:t>пп</w:t>
        </w:r>
        <w:proofErr w:type="spellEnd"/>
        <w:r>
          <w:rPr>
            <w:color w:val="0000FF"/>
          </w:rPr>
          <w:t>. 3 п. 1 ст. 333.20</w:t>
        </w:r>
      </w:hyperlink>
      <w:r>
        <w:t xml:space="preserve"> Налогового кодекса Российской Федерации.</w:t>
      </w:r>
    </w:p>
    <w:p w:rsidR="00A31417" w:rsidRDefault="00A31417">
      <w:pPr>
        <w:pStyle w:val="ConsPlusNormal"/>
        <w:ind w:firstLine="540"/>
        <w:jc w:val="both"/>
      </w:pPr>
      <w:bookmarkStart w:id="5" w:name="P125"/>
      <w:bookmarkEnd w:id="5"/>
      <w:r>
        <w:t>&lt;5&gt;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w:t>
      </w:r>
      <w:hyperlink r:id="rId47" w:history="1">
        <w:r>
          <w:rPr>
            <w:color w:val="0000FF"/>
          </w:rPr>
          <w:t>п. 7 ст. 38</w:t>
        </w:r>
      </w:hyperlink>
      <w:r>
        <w:t xml:space="preserve"> Семейного кодекса Российской Федерации),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 а при расторжении брака в суде - дня вступления в законную силу решения), а со дня, когда лицо узнало или должно было узнать о нарушении своего права (</w:t>
      </w:r>
      <w:hyperlink r:id="rId48" w:history="1">
        <w:r>
          <w:rPr>
            <w:color w:val="0000FF"/>
          </w:rPr>
          <w:t>п. 1 ст. 200</w:t>
        </w:r>
      </w:hyperlink>
      <w:r>
        <w:t xml:space="preserve"> Гражданского кодекса Российской Федерации) (</w:t>
      </w:r>
      <w:hyperlink r:id="rId49" w:history="1">
        <w:r>
          <w:rPr>
            <w:color w:val="0000FF"/>
          </w:rPr>
          <w:t>п. 19</w:t>
        </w:r>
      </w:hyperlink>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w:t>
      </w:r>
    </w:p>
    <w:p w:rsidR="00A31417" w:rsidRDefault="00A31417">
      <w:pPr>
        <w:pStyle w:val="ConsPlusNormal"/>
        <w:ind w:firstLine="540"/>
        <w:jc w:val="both"/>
      </w:pPr>
    </w:p>
    <w:p w:rsidR="00A31417" w:rsidRDefault="00A31417">
      <w:pPr>
        <w:pStyle w:val="ConsPlusNormal"/>
        <w:ind w:firstLine="540"/>
        <w:jc w:val="both"/>
      </w:pPr>
    </w:p>
    <w:p w:rsidR="00A31417" w:rsidRDefault="00A31417">
      <w:pPr>
        <w:pStyle w:val="ConsPlusNormal"/>
        <w:pBdr>
          <w:top w:val="single" w:sz="6" w:space="0" w:color="auto"/>
        </w:pBdr>
        <w:spacing w:before="100" w:after="100"/>
        <w:jc w:val="both"/>
        <w:rPr>
          <w:sz w:val="2"/>
          <w:szCs w:val="2"/>
        </w:rPr>
      </w:pPr>
    </w:p>
    <w:p w:rsidR="003A501C" w:rsidRDefault="003A501C"/>
    <w:sectPr w:rsidR="003A501C" w:rsidSect="00542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17"/>
    <w:rsid w:val="0000000B"/>
    <w:rsid w:val="00001F72"/>
    <w:rsid w:val="00002982"/>
    <w:rsid w:val="0000634F"/>
    <w:rsid w:val="00010734"/>
    <w:rsid w:val="000108D7"/>
    <w:rsid w:val="000166AE"/>
    <w:rsid w:val="00024FDE"/>
    <w:rsid w:val="00025CD6"/>
    <w:rsid w:val="00036062"/>
    <w:rsid w:val="00040414"/>
    <w:rsid w:val="00043712"/>
    <w:rsid w:val="000441C5"/>
    <w:rsid w:val="0005290E"/>
    <w:rsid w:val="0005361A"/>
    <w:rsid w:val="0005772F"/>
    <w:rsid w:val="000624B1"/>
    <w:rsid w:val="00064361"/>
    <w:rsid w:val="00071E82"/>
    <w:rsid w:val="000763D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936"/>
    <w:rsid w:val="000F1BA9"/>
    <w:rsid w:val="000F3B80"/>
    <w:rsid w:val="000F7A77"/>
    <w:rsid w:val="000F7AAF"/>
    <w:rsid w:val="001011B5"/>
    <w:rsid w:val="00101A75"/>
    <w:rsid w:val="00102547"/>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EB3"/>
    <w:rsid w:val="002371B0"/>
    <w:rsid w:val="00245817"/>
    <w:rsid w:val="0024623D"/>
    <w:rsid w:val="00257860"/>
    <w:rsid w:val="00264569"/>
    <w:rsid w:val="0026675B"/>
    <w:rsid w:val="0027031F"/>
    <w:rsid w:val="002709DA"/>
    <w:rsid w:val="00270D52"/>
    <w:rsid w:val="00272AEB"/>
    <w:rsid w:val="00273C66"/>
    <w:rsid w:val="00280B0B"/>
    <w:rsid w:val="0028101F"/>
    <w:rsid w:val="002838D5"/>
    <w:rsid w:val="002948A7"/>
    <w:rsid w:val="00295413"/>
    <w:rsid w:val="00295A14"/>
    <w:rsid w:val="002A039F"/>
    <w:rsid w:val="002A3E9D"/>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6FFC"/>
    <w:rsid w:val="0031545B"/>
    <w:rsid w:val="0031659B"/>
    <w:rsid w:val="003201E5"/>
    <w:rsid w:val="00320229"/>
    <w:rsid w:val="003238B2"/>
    <w:rsid w:val="003322BF"/>
    <w:rsid w:val="00333F6F"/>
    <w:rsid w:val="003407AD"/>
    <w:rsid w:val="00342627"/>
    <w:rsid w:val="00342FCF"/>
    <w:rsid w:val="00346175"/>
    <w:rsid w:val="003519E2"/>
    <w:rsid w:val="003520BC"/>
    <w:rsid w:val="00352D94"/>
    <w:rsid w:val="00355E5E"/>
    <w:rsid w:val="00357C3A"/>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E0E7F"/>
    <w:rsid w:val="003E1901"/>
    <w:rsid w:val="003E7AC3"/>
    <w:rsid w:val="003F3E09"/>
    <w:rsid w:val="00400789"/>
    <w:rsid w:val="00403605"/>
    <w:rsid w:val="00406566"/>
    <w:rsid w:val="00410961"/>
    <w:rsid w:val="00410BBB"/>
    <w:rsid w:val="00411B8D"/>
    <w:rsid w:val="004120AC"/>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7546F"/>
    <w:rsid w:val="00480CE3"/>
    <w:rsid w:val="004834AC"/>
    <w:rsid w:val="00484370"/>
    <w:rsid w:val="00484EFC"/>
    <w:rsid w:val="00490EB5"/>
    <w:rsid w:val="004912CD"/>
    <w:rsid w:val="00492686"/>
    <w:rsid w:val="0049587F"/>
    <w:rsid w:val="004A318D"/>
    <w:rsid w:val="004A3C36"/>
    <w:rsid w:val="004A3FCC"/>
    <w:rsid w:val="004B2FA8"/>
    <w:rsid w:val="004B6D5C"/>
    <w:rsid w:val="004C7520"/>
    <w:rsid w:val="004C790E"/>
    <w:rsid w:val="004D558C"/>
    <w:rsid w:val="004F23EA"/>
    <w:rsid w:val="004F2875"/>
    <w:rsid w:val="004F3949"/>
    <w:rsid w:val="0050262E"/>
    <w:rsid w:val="00510E9A"/>
    <w:rsid w:val="005158B2"/>
    <w:rsid w:val="005167EE"/>
    <w:rsid w:val="005227AF"/>
    <w:rsid w:val="00530C89"/>
    <w:rsid w:val="00532B61"/>
    <w:rsid w:val="00536AD4"/>
    <w:rsid w:val="00553357"/>
    <w:rsid w:val="00554C68"/>
    <w:rsid w:val="00557A59"/>
    <w:rsid w:val="0056340F"/>
    <w:rsid w:val="005641F0"/>
    <w:rsid w:val="00567EE2"/>
    <w:rsid w:val="00573795"/>
    <w:rsid w:val="00574D67"/>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5D4F"/>
    <w:rsid w:val="006074D1"/>
    <w:rsid w:val="00607870"/>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516E"/>
    <w:rsid w:val="006C5ACF"/>
    <w:rsid w:val="006C7A9B"/>
    <w:rsid w:val="006D5198"/>
    <w:rsid w:val="006D53D5"/>
    <w:rsid w:val="006D616E"/>
    <w:rsid w:val="006E7F23"/>
    <w:rsid w:val="006F324B"/>
    <w:rsid w:val="006F4200"/>
    <w:rsid w:val="006F470D"/>
    <w:rsid w:val="006F7478"/>
    <w:rsid w:val="00703803"/>
    <w:rsid w:val="00704417"/>
    <w:rsid w:val="0071244C"/>
    <w:rsid w:val="00716837"/>
    <w:rsid w:val="00717A75"/>
    <w:rsid w:val="007242C2"/>
    <w:rsid w:val="00730336"/>
    <w:rsid w:val="00740928"/>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250F"/>
    <w:rsid w:val="007D2ACE"/>
    <w:rsid w:val="007D3105"/>
    <w:rsid w:val="007D5ACA"/>
    <w:rsid w:val="007E34F7"/>
    <w:rsid w:val="007E62EA"/>
    <w:rsid w:val="007E71AB"/>
    <w:rsid w:val="007F262C"/>
    <w:rsid w:val="007F33F1"/>
    <w:rsid w:val="007F5AED"/>
    <w:rsid w:val="00803422"/>
    <w:rsid w:val="00810A94"/>
    <w:rsid w:val="008242ED"/>
    <w:rsid w:val="0082638B"/>
    <w:rsid w:val="008318BB"/>
    <w:rsid w:val="00833497"/>
    <w:rsid w:val="00841B27"/>
    <w:rsid w:val="00845915"/>
    <w:rsid w:val="00845FEC"/>
    <w:rsid w:val="008559B2"/>
    <w:rsid w:val="0086002D"/>
    <w:rsid w:val="00864F51"/>
    <w:rsid w:val="00872A26"/>
    <w:rsid w:val="00876F24"/>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E364C"/>
    <w:rsid w:val="009E479D"/>
    <w:rsid w:val="009E5E02"/>
    <w:rsid w:val="009E75E0"/>
    <w:rsid w:val="009F18DB"/>
    <w:rsid w:val="00A03902"/>
    <w:rsid w:val="00A0600B"/>
    <w:rsid w:val="00A07B76"/>
    <w:rsid w:val="00A10359"/>
    <w:rsid w:val="00A14639"/>
    <w:rsid w:val="00A17B2F"/>
    <w:rsid w:val="00A230DF"/>
    <w:rsid w:val="00A305E8"/>
    <w:rsid w:val="00A31417"/>
    <w:rsid w:val="00A34AD8"/>
    <w:rsid w:val="00A421DC"/>
    <w:rsid w:val="00A51636"/>
    <w:rsid w:val="00A54001"/>
    <w:rsid w:val="00A5435E"/>
    <w:rsid w:val="00A55619"/>
    <w:rsid w:val="00A5751A"/>
    <w:rsid w:val="00A643D5"/>
    <w:rsid w:val="00A76F06"/>
    <w:rsid w:val="00A76FB6"/>
    <w:rsid w:val="00A82E70"/>
    <w:rsid w:val="00A91D53"/>
    <w:rsid w:val="00A94FBC"/>
    <w:rsid w:val="00AA3C4D"/>
    <w:rsid w:val="00AA4A13"/>
    <w:rsid w:val="00AA53FC"/>
    <w:rsid w:val="00AA5CEC"/>
    <w:rsid w:val="00AB6105"/>
    <w:rsid w:val="00AB69E3"/>
    <w:rsid w:val="00AC0C7F"/>
    <w:rsid w:val="00AC34BC"/>
    <w:rsid w:val="00AC4951"/>
    <w:rsid w:val="00AD5F0A"/>
    <w:rsid w:val="00AF2334"/>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102C"/>
    <w:rsid w:val="00B82A94"/>
    <w:rsid w:val="00B85F46"/>
    <w:rsid w:val="00BA298C"/>
    <w:rsid w:val="00BA3E04"/>
    <w:rsid w:val="00BA67FC"/>
    <w:rsid w:val="00BB3EEB"/>
    <w:rsid w:val="00BB4DF6"/>
    <w:rsid w:val="00BC1884"/>
    <w:rsid w:val="00BC52BC"/>
    <w:rsid w:val="00BE6714"/>
    <w:rsid w:val="00BE7276"/>
    <w:rsid w:val="00BF27A2"/>
    <w:rsid w:val="00BF31AA"/>
    <w:rsid w:val="00BF5B01"/>
    <w:rsid w:val="00C03867"/>
    <w:rsid w:val="00C03B5D"/>
    <w:rsid w:val="00C118A3"/>
    <w:rsid w:val="00C1421D"/>
    <w:rsid w:val="00C15185"/>
    <w:rsid w:val="00C22840"/>
    <w:rsid w:val="00C27A2C"/>
    <w:rsid w:val="00C27CC6"/>
    <w:rsid w:val="00C30A7E"/>
    <w:rsid w:val="00C32CE5"/>
    <w:rsid w:val="00C41EA5"/>
    <w:rsid w:val="00C45D75"/>
    <w:rsid w:val="00C508D0"/>
    <w:rsid w:val="00C50F2E"/>
    <w:rsid w:val="00C61CC3"/>
    <w:rsid w:val="00C64F2D"/>
    <w:rsid w:val="00C73224"/>
    <w:rsid w:val="00C8029F"/>
    <w:rsid w:val="00C949E5"/>
    <w:rsid w:val="00CA18BC"/>
    <w:rsid w:val="00CA2AE4"/>
    <w:rsid w:val="00CA2D56"/>
    <w:rsid w:val="00CB4D4E"/>
    <w:rsid w:val="00CC5774"/>
    <w:rsid w:val="00CD2377"/>
    <w:rsid w:val="00CD24EC"/>
    <w:rsid w:val="00CD43F0"/>
    <w:rsid w:val="00CD5135"/>
    <w:rsid w:val="00CD605F"/>
    <w:rsid w:val="00CE003B"/>
    <w:rsid w:val="00CF4BD5"/>
    <w:rsid w:val="00CF6160"/>
    <w:rsid w:val="00CF621B"/>
    <w:rsid w:val="00CF7324"/>
    <w:rsid w:val="00D012D3"/>
    <w:rsid w:val="00D05688"/>
    <w:rsid w:val="00D05BE8"/>
    <w:rsid w:val="00D14300"/>
    <w:rsid w:val="00D1467D"/>
    <w:rsid w:val="00D14CB4"/>
    <w:rsid w:val="00D16FEA"/>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3AB2"/>
    <w:rsid w:val="00DA0AF6"/>
    <w:rsid w:val="00DA3AA1"/>
    <w:rsid w:val="00DA4B02"/>
    <w:rsid w:val="00DA4F62"/>
    <w:rsid w:val="00DC0AFC"/>
    <w:rsid w:val="00DC3BDC"/>
    <w:rsid w:val="00DC4206"/>
    <w:rsid w:val="00DD163B"/>
    <w:rsid w:val="00DD600C"/>
    <w:rsid w:val="00DD6E5F"/>
    <w:rsid w:val="00DE03D1"/>
    <w:rsid w:val="00DE2DDA"/>
    <w:rsid w:val="00DE59E8"/>
    <w:rsid w:val="00DE73E0"/>
    <w:rsid w:val="00DF241B"/>
    <w:rsid w:val="00E02952"/>
    <w:rsid w:val="00E032F7"/>
    <w:rsid w:val="00E038E2"/>
    <w:rsid w:val="00E03C3A"/>
    <w:rsid w:val="00E074B5"/>
    <w:rsid w:val="00E07DDF"/>
    <w:rsid w:val="00E118F7"/>
    <w:rsid w:val="00E154F4"/>
    <w:rsid w:val="00E206B2"/>
    <w:rsid w:val="00E218B5"/>
    <w:rsid w:val="00E221A2"/>
    <w:rsid w:val="00E2357A"/>
    <w:rsid w:val="00E23F80"/>
    <w:rsid w:val="00E251AE"/>
    <w:rsid w:val="00E305ED"/>
    <w:rsid w:val="00E332D6"/>
    <w:rsid w:val="00E33C0A"/>
    <w:rsid w:val="00E55B27"/>
    <w:rsid w:val="00E56573"/>
    <w:rsid w:val="00E57839"/>
    <w:rsid w:val="00E62674"/>
    <w:rsid w:val="00E628CC"/>
    <w:rsid w:val="00E64100"/>
    <w:rsid w:val="00E7675E"/>
    <w:rsid w:val="00E81B61"/>
    <w:rsid w:val="00E86AEB"/>
    <w:rsid w:val="00E90219"/>
    <w:rsid w:val="00E913D9"/>
    <w:rsid w:val="00E95D4A"/>
    <w:rsid w:val="00E96FA8"/>
    <w:rsid w:val="00EA3957"/>
    <w:rsid w:val="00EC4EAB"/>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F3E9E-E3D5-44A6-B812-B5792168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4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BDDF58CDA3B4D8B185D111EC6D1401DCA4D922B20AA96F80E9D2F87BABDFB6443210796D5C8DE8cAEEJ" TargetMode="External"/><Relationship Id="rId18" Type="http://schemas.openxmlformats.org/officeDocument/2006/relationships/hyperlink" Target="consultantplus://offline/ref=0EBDDF58CDA3B4D8B185D111EC6D1401DCA4D922B20AA96F80E9D2F87BABDFB6443210796D5C8FEFcAE8J" TargetMode="External"/><Relationship Id="rId26" Type="http://schemas.openxmlformats.org/officeDocument/2006/relationships/hyperlink" Target="consultantplus://offline/ref=0EBDDF58CDA3B4D8B185D111EC6D1401DFADD82DB209A96F80E9D2F87BABDFB6443210c7EDJ" TargetMode="External"/><Relationship Id="rId39" Type="http://schemas.openxmlformats.org/officeDocument/2006/relationships/hyperlink" Target="consultantplus://offline/ref=0EBDDF58CDA3B4D8B185D111EC6D1401DFADD82DB209A96F80E9D2F87BABDFB6443210796D5D8DECcAE8J" TargetMode="External"/><Relationship Id="rId21" Type="http://schemas.openxmlformats.org/officeDocument/2006/relationships/hyperlink" Target="consultantplus://offline/ref=0EBDDF58CDA3B4D8B185D111EC6D1401DFADD82DB209A96F80E9D2F87BABDFB6443210796D5D8DE4cAEFJ" TargetMode="External"/><Relationship Id="rId34" Type="http://schemas.openxmlformats.org/officeDocument/2006/relationships/hyperlink" Target="consultantplus://offline/ref=0EBDDF58CDA3B4D8B185D111EC6D1401DFADDD2CBD0CA96F80E9D2F87BABDFB6443210796D5D8AE8cAEFJ" TargetMode="External"/><Relationship Id="rId42" Type="http://schemas.openxmlformats.org/officeDocument/2006/relationships/hyperlink" Target="consultantplus://offline/ref=0EBDDF58CDA3B4D8B185D111EC6D1401DFADD82DB209A96F80E9D2F87BABDFB6443210796D5D8DEBcAEAJ" TargetMode="External"/><Relationship Id="rId47" Type="http://schemas.openxmlformats.org/officeDocument/2006/relationships/hyperlink" Target="consultantplus://offline/ref=0EBDDF58CDA3B4D8B185D111EC6D1401DFADD82DB209A96F80E9D2F87BABDFB6443210796D5D8DEBcAE5J" TargetMode="External"/><Relationship Id="rId50" Type="http://schemas.openxmlformats.org/officeDocument/2006/relationships/fontTable" Target="fontTable.xml"/><Relationship Id="rId7" Type="http://schemas.openxmlformats.org/officeDocument/2006/relationships/hyperlink" Target="consultantplus://offline/ref=0EBDDF58CDA3B4D8B185D111EC6D1401DFADD82DB209A96F80E9D2F87BABDFB6443210796D5D8DE4cAECJ" TargetMode="External"/><Relationship Id="rId2" Type="http://schemas.openxmlformats.org/officeDocument/2006/relationships/settings" Target="settings.xml"/><Relationship Id="rId16" Type="http://schemas.openxmlformats.org/officeDocument/2006/relationships/hyperlink" Target="consultantplus://offline/ref=0EBDDF58CDA3B4D8B185D111EC6D1401DCA4D922B20AA96F80E9D2F87BABDFB6443210796D5C8FEFcAE8J" TargetMode="External"/><Relationship Id="rId29" Type="http://schemas.openxmlformats.org/officeDocument/2006/relationships/hyperlink" Target="consultantplus://offline/ref=0EBDDF58CDA3B4D8B185D111EC6D1401DFADD82DB209A96F80E9D2F87BABDFB6443210796D5D8DE4cAEFJ" TargetMode="External"/><Relationship Id="rId11" Type="http://schemas.openxmlformats.org/officeDocument/2006/relationships/hyperlink" Target="consultantplus://offline/ref=0EBDDF58CDA3B4D8B185D111EC6D1401DCA4D922B20AA96F80E9D2F87BABDFB6443210796D5D8BE4cAE5J" TargetMode="External"/><Relationship Id="rId24" Type="http://schemas.openxmlformats.org/officeDocument/2006/relationships/hyperlink" Target="consultantplus://offline/ref=0EBDDF58CDA3B4D8B185D111EC6D1401DFADD82DB209A96F80E9D2F87BABDFB6443210796D5D8DE9cAEAJ" TargetMode="External"/><Relationship Id="rId32" Type="http://schemas.openxmlformats.org/officeDocument/2006/relationships/hyperlink" Target="consultantplus://offline/ref=0EBDDF58CDA3B4D8B185D111EC6D1401DFADDD2CBD0CA96F80E9D2F87BABDFB6443210796D5D88EBcAEAJ" TargetMode="External"/><Relationship Id="rId37" Type="http://schemas.openxmlformats.org/officeDocument/2006/relationships/hyperlink" Target="consultantplus://offline/ref=0EBDDF58CDA3B4D8B185D111EC6D1401DFADDD2CBD0CA96F80E9D2F87BABDFB6443210796D5F8EEFcAEBJ" TargetMode="External"/><Relationship Id="rId40" Type="http://schemas.openxmlformats.org/officeDocument/2006/relationships/hyperlink" Target="consultantplus://offline/ref=0EBDDF58CDA3B4D8B185D111EC6D1401DFADD82DB209A96F80E9D2F87BABDFB6443210796D5D8DECcAE8J" TargetMode="External"/><Relationship Id="rId45" Type="http://schemas.openxmlformats.org/officeDocument/2006/relationships/hyperlink" Target="consultantplus://offline/ref=0EBDDF58CDA3B4D8B185D111EC6D1401DFADDD2CBD0CA96F80E9D2F87BABDFB6443210796D5D88EFcAE9J" TargetMode="External"/><Relationship Id="rId5" Type="http://schemas.openxmlformats.org/officeDocument/2006/relationships/hyperlink" Target="consultantplus://offline/ref=0EBDDF58CDA3B4D8B185D111EC6D1401DFADD82DB209A96F80E9D2F87BABDFB6443210796D5D8CE4cAE9J" TargetMode="External"/><Relationship Id="rId15" Type="http://schemas.openxmlformats.org/officeDocument/2006/relationships/hyperlink" Target="consultantplus://offline/ref=0EBDDF58CDA3B4D8B185D111EC6D1401DFADD82DB209A96F80E9D2F87BABDFB6443210796D5D8DE4cAECJ" TargetMode="External"/><Relationship Id="rId23" Type="http://schemas.openxmlformats.org/officeDocument/2006/relationships/hyperlink" Target="consultantplus://offline/ref=0EBDDF58CDA3B4D8B185D111EC6D1401DFADD82DB209A96F80E9D2F87BABDFB6443210796D5D8CE4cAE9J" TargetMode="External"/><Relationship Id="rId28" Type="http://schemas.openxmlformats.org/officeDocument/2006/relationships/hyperlink" Target="consultantplus://offline/ref=0EBDDF58CDA3B4D8B185D111EC6D1401DFADD82DB209A96F80E9D2F87BABDFB6443210796D5D8DE4cAEEJ" TargetMode="External"/><Relationship Id="rId36" Type="http://schemas.openxmlformats.org/officeDocument/2006/relationships/hyperlink" Target="consultantplus://offline/ref=0EBDDF58CDA3B4D8B185D111EC6D1401DFADDD2CBD0CA96F80E9D2F87BABDFB6443210796D5D8DEEcAEEJ" TargetMode="External"/><Relationship Id="rId49" Type="http://schemas.openxmlformats.org/officeDocument/2006/relationships/hyperlink" Target="consultantplus://offline/ref=0EBDDF58CDA3B4D8B185D111EC6D1401D8A2DB28BB06F46588B0DEFA7CA480A1437B1C786D5D8FcEEAJ" TargetMode="External"/><Relationship Id="rId10" Type="http://schemas.openxmlformats.org/officeDocument/2006/relationships/hyperlink" Target="consultantplus://offline/ref=0EBDDF58CDA3B4D8B185D111EC6D1401DCA4D922B20AA96F80E9D2F87BABDFB64432107D68c5E9J" TargetMode="External"/><Relationship Id="rId19" Type="http://schemas.openxmlformats.org/officeDocument/2006/relationships/hyperlink" Target="consultantplus://offline/ref=0EBDDF58CDA3B4D8B185D111EC6D1401DFADD82DB209A96F80E9D2F87BABDFB6443210796D5D8DE4cAEEJ" TargetMode="External"/><Relationship Id="rId31" Type="http://schemas.openxmlformats.org/officeDocument/2006/relationships/hyperlink" Target="consultantplus://offline/ref=0EBDDF58CDA3B4D8B185D111EC6D1401DFADDD2CBD0CA96F80E9D2F87BABDFB6443210796D5D8CE5cAE4J" TargetMode="External"/><Relationship Id="rId44" Type="http://schemas.openxmlformats.org/officeDocument/2006/relationships/hyperlink" Target="consultantplus://offline/ref=0EBDDF58CDA3B4D8B185D111EC6D1401DFADDD2CBD0CA96F80E9D2F87BABDFB6443210796D5D88EEcAE4J" TargetMode="External"/><Relationship Id="rId4" Type="http://schemas.openxmlformats.org/officeDocument/2006/relationships/hyperlink" Target="consultantplus://offline/ref=0EBDDF58CDA3B4D8B185D111EC6D1401DFADDD2CBD0CA96F80E9D2F87BABDFB6443210796D5D8EEFcAECJ" TargetMode="External"/><Relationship Id="rId9" Type="http://schemas.openxmlformats.org/officeDocument/2006/relationships/hyperlink" Target="consultantplus://offline/ref=0EBDDF58CDA3B4D8B185D111EC6D1401DFADD82DB209A96F80E9D2F87BABDFB6443210796D5D8DE9cAEBJ" TargetMode="External"/><Relationship Id="rId14" Type="http://schemas.openxmlformats.org/officeDocument/2006/relationships/hyperlink" Target="consultantplus://offline/ref=0EBDDF58CDA3B4D8B185D111EC6D1401DFADD82DB209A96F80E9D2F87BABDFB6443210796D5D8DEBcAECJ" TargetMode="External"/><Relationship Id="rId22" Type="http://schemas.openxmlformats.org/officeDocument/2006/relationships/hyperlink" Target="consultantplus://offline/ref=0EBDDF58CDA3B4D8B185D111EC6D1401DFADD82DB209A96F80E9D2F87BABDFB6443210c7EDJ" TargetMode="External"/><Relationship Id="rId27" Type="http://schemas.openxmlformats.org/officeDocument/2006/relationships/hyperlink" Target="consultantplus://offline/ref=0EBDDF58CDA3B4D8B185D111EC6D1401DFADD82DB209A96F80E9D2F87BABDFB6443210796D5D8DEBcAEFJ" TargetMode="External"/><Relationship Id="rId30" Type="http://schemas.openxmlformats.org/officeDocument/2006/relationships/hyperlink" Target="consultantplus://offline/ref=0EBDDF58CDA3B4D8B185D111EC6D1401DCA4D922B20AA96F80E9D2F87BABDFB6443210796D5C8FEFcAE8J" TargetMode="External"/><Relationship Id="rId35" Type="http://schemas.openxmlformats.org/officeDocument/2006/relationships/hyperlink" Target="consultantplus://offline/ref=0EBDDF58CDA3B4D8B185D111EC6D1401DFADDD2CBD0CA96F80E9D2F87BABDFB6443210796D5F8EEBcAEAJ" TargetMode="External"/><Relationship Id="rId43" Type="http://schemas.openxmlformats.org/officeDocument/2006/relationships/hyperlink" Target="consultantplus://offline/ref=0EBDDF58CDA3B4D8B185D111EC6D1401DFADDD2CBD0CA96F80E9D2F87BABDFB6443210796D5D88EEcAEBJ" TargetMode="External"/><Relationship Id="rId48" Type="http://schemas.openxmlformats.org/officeDocument/2006/relationships/hyperlink" Target="consultantplus://offline/ref=0EBDDF58CDA3B4D8B185D111EC6D1401DCA4D922B20AA96F80E9D2F87BABDFB64432107D6Cc5E8J" TargetMode="External"/><Relationship Id="rId8" Type="http://schemas.openxmlformats.org/officeDocument/2006/relationships/hyperlink" Target="consultantplus://offline/ref=0EBDDF58CDA3B4D8B185D111EC6D1401DFADD82DB209A96F80E9D2F87BABDFB6443210796D5D8DE9cAEAJ"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EBDDF58CDA3B4D8B185D111EC6D1401DCA4D922B20AA96F80E9D2F87BABDFB6443210796D5C8DE8cAEDJ" TargetMode="External"/><Relationship Id="rId17" Type="http://schemas.openxmlformats.org/officeDocument/2006/relationships/hyperlink" Target="consultantplus://offline/ref=0EBDDF58CDA3B4D8B185D111EC6D1401DCA4D922B20AA96F80E9D2F87BABDFB6443210796D5C8FEEcAEDJ" TargetMode="External"/><Relationship Id="rId25" Type="http://schemas.openxmlformats.org/officeDocument/2006/relationships/hyperlink" Target="consultantplus://offline/ref=0EBDDF58CDA3B4D8B185D111EC6D1401DFADD82DB209A96F80E9D2F87BABDFB6443210796D5D8DE9cAEBJ" TargetMode="External"/><Relationship Id="rId33" Type="http://schemas.openxmlformats.org/officeDocument/2006/relationships/hyperlink" Target="consultantplus://offline/ref=0EBDDF58CDA3B4D8B185D111EC6D1401DFADDD2CBD0CA96F80E9D2F87BABDFB6443210796D5D8AEEcAE4J" TargetMode="External"/><Relationship Id="rId38" Type="http://schemas.openxmlformats.org/officeDocument/2006/relationships/hyperlink" Target="consultantplus://offline/ref=0EBDDF58CDA3B4D8B185D111EC6D1401D8A2DB28BB06F46588B0DEFA7CA480A1437B1C786D5D8AcEEEJ" TargetMode="External"/><Relationship Id="rId46" Type="http://schemas.openxmlformats.org/officeDocument/2006/relationships/hyperlink" Target="consultantplus://offline/ref=0EBDDF58CDA3B4D8B185D111EC6D1401DCA4D922B804A96F80E9D2F87BABDFB6443210706Cc5EAJ" TargetMode="External"/><Relationship Id="rId20" Type="http://schemas.openxmlformats.org/officeDocument/2006/relationships/hyperlink" Target="consultantplus://offline/ref=0EBDDF58CDA3B4D8B185D111EC6D1401D8A2DB28BB06F46588B0DEFA7CA480A1437B1C786D5D8FcEEFJ" TargetMode="External"/><Relationship Id="rId41" Type="http://schemas.openxmlformats.org/officeDocument/2006/relationships/hyperlink" Target="consultantplus://offline/ref=0EBDDF58CDA3B4D8B185D111EC6D1401DCA4D922B20AA96F80E9D2F87BcAEBJ" TargetMode="External"/><Relationship Id="rId1" Type="http://schemas.openxmlformats.org/officeDocument/2006/relationships/styles" Target="styles.xml"/><Relationship Id="rId6" Type="http://schemas.openxmlformats.org/officeDocument/2006/relationships/hyperlink" Target="consultantplus://offline/ref=0EBDDF58CDA3B4D8B185D111EC6D1401DFADD82DB209A96F80E9D2F87BABDFB6443210796D5D8DEBcAE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3189</Words>
  <Characters>18180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2018-01-13T09:04:00Z</dcterms:created>
  <dcterms:modified xsi:type="dcterms:W3CDTF">2018-01-13T09:05:00Z</dcterms:modified>
</cp:coreProperties>
</file>