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18" w:rsidRDefault="00AF6D18">
      <w:pPr>
        <w:pStyle w:val="ConsPlusNonformat"/>
        <w:jc w:val="both"/>
      </w:pPr>
      <w:bookmarkStart w:id="0" w:name="_GoBack"/>
      <w:bookmarkEnd w:id="0"/>
      <w:r>
        <w:t xml:space="preserve">                               _______________________________ районный суд</w:t>
      </w:r>
    </w:p>
    <w:p w:rsidR="00AF6D18" w:rsidRDefault="00AF6D18">
      <w:pPr>
        <w:pStyle w:val="ConsPlusNonformat"/>
        <w:jc w:val="both"/>
      </w:pPr>
      <w:r>
        <w:t xml:space="preserve">                               </w:t>
      </w:r>
      <w:proofErr w:type="gramStart"/>
      <w:r>
        <w:t>города</w:t>
      </w:r>
      <w:proofErr w:type="gramEnd"/>
      <w:r>
        <w:t xml:space="preserve"> _____________________________________</w:t>
      </w:r>
    </w:p>
    <w:p w:rsidR="00AF6D18" w:rsidRDefault="00AF6D18">
      <w:pPr>
        <w:pStyle w:val="ConsPlusNonformat"/>
        <w:jc w:val="both"/>
      </w:pPr>
      <w:r>
        <w:t xml:space="preserve">                                        (</w:t>
      </w:r>
      <w:proofErr w:type="gramStart"/>
      <w:r>
        <w:t>наименование</w:t>
      </w:r>
      <w:proofErr w:type="gramEnd"/>
      <w:r>
        <w:t>, место нахождения)</w:t>
      </w:r>
    </w:p>
    <w:p w:rsidR="00AF6D18" w:rsidRDefault="00AF6D18">
      <w:pPr>
        <w:pStyle w:val="ConsPlusNonformat"/>
        <w:jc w:val="both"/>
      </w:pPr>
    </w:p>
    <w:p w:rsidR="00AF6D18" w:rsidRDefault="00AF6D18">
      <w:pPr>
        <w:pStyle w:val="ConsPlusNonformat"/>
        <w:jc w:val="both"/>
      </w:pPr>
      <w:r>
        <w:t xml:space="preserve">                               </w:t>
      </w:r>
      <w:proofErr w:type="gramStart"/>
      <w:r>
        <w:t>истец</w:t>
      </w:r>
      <w:proofErr w:type="gramEnd"/>
      <w:r>
        <w:t>:</w:t>
      </w:r>
    </w:p>
    <w:p w:rsidR="00AF6D18" w:rsidRDefault="00AF6D18">
      <w:pPr>
        <w:pStyle w:val="ConsPlusNonformat"/>
        <w:jc w:val="both"/>
      </w:pPr>
      <w:r>
        <w:t xml:space="preserve">                               </w:t>
      </w:r>
      <w:proofErr w:type="gramStart"/>
      <w:r>
        <w:t>гражданин</w:t>
      </w:r>
      <w:proofErr w:type="gramEnd"/>
      <w:r>
        <w:t xml:space="preserve"> __________________________________</w:t>
      </w:r>
    </w:p>
    <w:p w:rsidR="00AF6D18" w:rsidRDefault="00AF6D1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F6D18" w:rsidRDefault="00AF6D18">
      <w:pPr>
        <w:pStyle w:val="ConsPlusNonformat"/>
        <w:jc w:val="both"/>
      </w:pPr>
      <w:r>
        <w:t xml:space="preserve">                                (</w:t>
      </w:r>
      <w:proofErr w:type="gramStart"/>
      <w:r>
        <w:t>фамилия</w:t>
      </w:r>
      <w:proofErr w:type="gramEnd"/>
      <w:r>
        <w:t>, имя, отчество, место жительства,</w:t>
      </w:r>
    </w:p>
    <w:p w:rsidR="00AF6D18" w:rsidRDefault="00AF6D18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, факс, электронная почта)</w:t>
      </w:r>
    </w:p>
    <w:p w:rsidR="00AF6D18" w:rsidRDefault="00AF6D18">
      <w:pPr>
        <w:pStyle w:val="ConsPlusNonformat"/>
        <w:jc w:val="both"/>
      </w:pPr>
    </w:p>
    <w:p w:rsidR="00AF6D18" w:rsidRDefault="00AF6D18">
      <w:pPr>
        <w:pStyle w:val="ConsPlusNonformat"/>
        <w:jc w:val="both"/>
      </w:pPr>
      <w:r>
        <w:t xml:space="preserve">                               </w:t>
      </w:r>
      <w:proofErr w:type="gramStart"/>
      <w:r>
        <w:t>ответчики</w:t>
      </w:r>
      <w:proofErr w:type="gramEnd"/>
      <w:r>
        <w:t>:</w:t>
      </w:r>
    </w:p>
    <w:p w:rsidR="00AF6D18" w:rsidRDefault="00AF6D18">
      <w:pPr>
        <w:pStyle w:val="ConsPlusNonformat"/>
        <w:jc w:val="both"/>
      </w:pPr>
      <w:r>
        <w:t xml:space="preserve">                               1) должник:</w:t>
      </w:r>
    </w:p>
    <w:p w:rsidR="00AF6D18" w:rsidRDefault="00AF6D18">
      <w:pPr>
        <w:pStyle w:val="ConsPlusNonformat"/>
        <w:jc w:val="both"/>
      </w:pPr>
      <w:r>
        <w:t xml:space="preserve">                               ООО "______________________________________"</w:t>
      </w:r>
    </w:p>
    <w:p w:rsidR="00AF6D18" w:rsidRDefault="00AF6D18">
      <w:pPr>
        <w:pStyle w:val="ConsPlusNonformat"/>
        <w:jc w:val="both"/>
      </w:pPr>
      <w:r>
        <w:t xml:space="preserve">                                       (</w:t>
      </w:r>
      <w:proofErr w:type="gramStart"/>
      <w:r>
        <w:t>наименование</w:t>
      </w:r>
      <w:proofErr w:type="gramEnd"/>
      <w:r>
        <w:t>, место нахождения</w:t>
      </w:r>
    </w:p>
    <w:p w:rsidR="00AF6D18" w:rsidRDefault="00AF6D1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должника</w:t>
      </w:r>
      <w:proofErr w:type="gramEnd"/>
      <w:r>
        <w:t>)</w:t>
      </w:r>
    </w:p>
    <w:p w:rsidR="00AF6D18" w:rsidRDefault="00AF6D18">
      <w:pPr>
        <w:pStyle w:val="ConsPlusNonformat"/>
        <w:jc w:val="both"/>
      </w:pPr>
      <w:r>
        <w:t xml:space="preserve">                               2) взыскатель:</w:t>
      </w:r>
    </w:p>
    <w:p w:rsidR="00AF6D18" w:rsidRDefault="00AF6D18">
      <w:pPr>
        <w:pStyle w:val="ConsPlusNonformat"/>
        <w:jc w:val="both"/>
      </w:pPr>
      <w:r>
        <w:t xml:space="preserve">                               </w:t>
      </w:r>
      <w:proofErr w:type="gramStart"/>
      <w:r>
        <w:t>государственное</w:t>
      </w:r>
      <w:proofErr w:type="gramEnd"/>
      <w:r>
        <w:t xml:space="preserve">   учреждение   -  Управление</w:t>
      </w:r>
    </w:p>
    <w:p w:rsidR="00AF6D18" w:rsidRDefault="00AF6D18">
      <w:pPr>
        <w:pStyle w:val="ConsPlusNonformat"/>
        <w:jc w:val="both"/>
      </w:pPr>
      <w:r>
        <w:t xml:space="preserve">                               Пенсионного фонда РФ в городе ______________</w:t>
      </w:r>
    </w:p>
    <w:p w:rsidR="00AF6D18" w:rsidRDefault="00AF6D1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F6D18" w:rsidRDefault="00AF6D18">
      <w:pPr>
        <w:pStyle w:val="ConsPlusNonformat"/>
        <w:jc w:val="both"/>
      </w:pPr>
      <w:r>
        <w:t xml:space="preserve">                                   (</w:t>
      </w:r>
      <w:proofErr w:type="gramStart"/>
      <w:r>
        <w:t>наименование</w:t>
      </w:r>
      <w:proofErr w:type="gramEnd"/>
      <w:r>
        <w:t>, место нахождения)</w:t>
      </w:r>
    </w:p>
    <w:p w:rsidR="00AF6D18" w:rsidRDefault="00AF6D18">
      <w:pPr>
        <w:pStyle w:val="ConsPlusNonformat"/>
        <w:jc w:val="both"/>
      </w:pPr>
    </w:p>
    <w:p w:rsidR="00AF6D18" w:rsidRDefault="00AF6D18">
      <w:pPr>
        <w:pStyle w:val="ConsPlusNonformat"/>
        <w:jc w:val="both"/>
      </w:pPr>
      <w:r>
        <w:t xml:space="preserve">                               </w:t>
      </w:r>
      <w:proofErr w:type="gramStart"/>
      <w:r>
        <w:t>третье</w:t>
      </w:r>
      <w:proofErr w:type="gramEnd"/>
      <w:r>
        <w:t xml:space="preserve"> лицо:</w:t>
      </w:r>
    </w:p>
    <w:p w:rsidR="00AF6D18" w:rsidRDefault="00AF6D18">
      <w:pPr>
        <w:pStyle w:val="ConsPlusNonformat"/>
        <w:jc w:val="both"/>
      </w:pPr>
      <w:r>
        <w:t xml:space="preserve">                               </w:t>
      </w:r>
      <w:proofErr w:type="gramStart"/>
      <w:r>
        <w:t>судебный</w:t>
      </w:r>
      <w:proofErr w:type="gramEnd"/>
      <w:r>
        <w:t xml:space="preserve"> пристав-исполнитель _______________</w:t>
      </w:r>
    </w:p>
    <w:p w:rsidR="00AF6D18" w:rsidRDefault="00AF6D18">
      <w:pPr>
        <w:pStyle w:val="ConsPlusNonformat"/>
        <w:jc w:val="both"/>
      </w:pPr>
      <w:r>
        <w:t xml:space="preserve">                               </w:t>
      </w:r>
      <w:proofErr w:type="gramStart"/>
      <w:r>
        <w:t>отдела</w:t>
      </w:r>
      <w:proofErr w:type="gramEnd"/>
      <w:r>
        <w:t xml:space="preserve"> Службы судебных приставов</w:t>
      </w:r>
    </w:p>
    <w:p w:rsidR="00AF6D18" w:rsidRDefault="00AF6D18">
      <w:pPr>
        <w:pStyle w:val="ConsPlusNonformat"/>
        <w:jc w:val="both"/>
      </w:pPr>
      <w:r>
        <w:t xml:space="preserve">                               Управления Федеральной службы судебных</w:t>
      </w:r>
    </w:p>
    <w:p w:rsidR="00AF6D18" w:rsidRDefault="00AF6D18">
      <w:pPr>
        <w:pStyle w:val="ConsPlusNonformat"/>
        <w:jc w:val="both"/>
      </w:pPr>
      <w:r>
        <w:t xml:space="preserve">                               </w:t>
      </w:r>
      <w:proofErr w:type="gramStart"/>
      <w:r>
        <w:t>приставов</w:t>
      </w:r>
      <w:proofErr w:type="gramEnd"/>
      <w:r>
        <w:t xml:space="preserve"> по _______________________________</w:t>
      </w:r>
    </w:p>
    <w:p w:rsidR="00AF6D18" w:rsidRDefault="00AF6D1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F6D18" w:rsidRDefault="00AF6D18">
      <w:pPr>
        <w:pStyle w:val="ConsPlusNonformat"/>
        <w:jc w:val="both"/>
      </w:pPr>
      <w:r>
        <w:t xml:space="preserve">                                (</w:t>
      </w:r>
      <w:proofErr w:type="gramStart"/>
      <w:r>
        <w:t>фамилия</w:t>
      </w:r>
      <w:proofErr w:type="gramEnd"/>
      <w:r>
        <w:t>, имя, отчество, место нахождения)</w:t>
      </w:r>
    </w:p>
    <w:p w:rsidR="00AF6D18" w:rsidRDefault="00AF6D18">
      <w:pPr>
        <w:pStyle w:val="ConsPlusNormal"/>
        <w:jc w:val="center"/>
      </w:pPr>
    </w:p>
    <w:p w:rsidR="00AF6D18" w:rsidRDefault="00AF6D18">
      <w:pPr>
        <w:pStyle w:val="ConsPlusNormal"/>
        <w:jc w:val="center"/>
      </w:pPr>
      <w:r>
        <w:t>ИСКОВОЕ ЗАЯВЛЕНИЕ</w:t>
      </w:r>
    </w:p>
    <w:p w:rsidR="00AF6D18" w:rsidRDefault="00AF6D18">
      <w:pPr>
        <w:pStyle w:val="ConsPlusNormal"/>
        <w:jc w:val="center"/>
      </w:pPr>
      <w:proofErr w:type="gramStart"/>
      <w:r>
        <w:t>об</w:t>
      </w:r>
      <w:proofErr w:type="gramEnd"/>
      <w:r>
        <w:t xml:space="preserve"> исключении имущества из описи</w:t>
      </w:r>
    </w:p>
    <w:p w:rsidR="00AF6D18" w:rsidRDefault="00AF6D18">
      <w:pPr>
        <w:pStyle w:val="ConsPlusNormal"/>
        <w:jc w:val="center"/>
      </w:pPr>
    </w:p>
    <w:p w:rsidR="00AF6D18" w:rsidRDefault="00AF6D18">
      <w:pPr>
        <w:pStyle w:val="ConsPlusNormal"/>
        <w:ind w:firstLine="540"/>
        <w:jc w:val="both"/>
      </w:pPr>
      <w:r>
        <w:t>В производстве __________________ отдела Службы судебных приставов Управления Федеральной службы судебных приставов по ___________________ находится на исполнении исполнительное производство N ____, возбужденное на основании постановления государственного учреждения - Управления Пенсионного фонда РФ в городе ______________ о взыскании страховых взносов, пеней и штрафов за счет имущества плательщика страховых взносов - организации (индивидуального предпринимателя). Должником по данному исполнительному производству является общество с ограниченной ответственностью "___________________" (далее также - ООО "______________", должник).</w:t>
      </w:r>
    </w:p>
    <w:p w:rsidR="00AF6D18" w:rsidRDefault="00AF6D18">
      <w:pPr>
        <w:pStyle w:val="ConsPlusNormal"/>
        <w:ind w:firstLine="540"/>
        <w:jc w:val="both"/>
      </w:pPr>
      <w:r>
        <w:t>"__" _______________ 20__ г. судебный пристав-исполнитель _______________ в рамках указанного исполнительного производства произвел опись имущества ООО "____________", о чем составлен акт от "___" _______________ 20__ г. N __ ареста имущества должника.</w:t>
      </w:r>
    </w:p>
    <w:p w:rsidR="00AF6D18" w:rsidRDefault="00AF6D18">
      <w:pPr>
        <w:pStyle w:val="ConsPlusNormal"/>
        <w:ind w:firstLine="540"/>
        <w:jc w:val="both"/>
      </w:pPr>
      <w:r>
        <w:t>Арест наложен на следующее имущество:</w:t>
      </w:r>
    </w:p>
    <w:p w:rsidR="00AF6D18" w:rsidRDefault="00AF6D18">
      <w:pPr>
        <w:pStyle w:val="ConsPlusNormal"/>
        <w:ind w:firstLine="540"/>
        <w:jc w:val="both"/>
      </w:pPr>
      <w:r>
        <w:t>1) _______________________ стоимостью ___________ рублей;</w:t>
      </w:r>
    </w:p>
    <w:p w:rsidR="00AF6D18" w:rsidRDefault="00AF6D18">
      <w:pPr>
        <w:pStyle w:val="ConsPlusNormal"/>
        <w:ind w:firstLine="540"/>
        <w:jc w:val="both"/>
      </w:pPr>
      <w:r>
        <w:t>2) _______________________ стоимостью ___________ рублей;</w:t>
      </w:r>
    </w:p>
    <w:p w:rsidR="00AF6D18" w:rsidRDefault="00AF6D18">
      <w:pPr>
        <w:pStyle w:val="ConsPlusNormal"/>
        <w:ind w:firstLine="540"/>
        <w:jc w:val="both"/>
      </w:pPr>
      <w:r>
        <w:t>3) _______________________ стоимостью ___________ рублей.</w:t>
      </w:r>
    </w:p>
    <w:p w:rsidR="00AF6D18" w:rsidRDefault="00AF6D18">
      <w:pPr>
        <w:pStyle w:val="ConsPlusNormal"/>
        <w:ind w:firstLine="540"/>
        <w:jc w:val="both"/>
      </w:pPr>
      <w:r>
        <w:t>Однако часть указанного имущества, а именно:</w:t>
      </w:r>
    </w:p>
    <w:p w:rsidR="00AF6D18" w:rsidRDefault="00AF6D18">
      <w:pPr>
        <w:pStyle w:val="ConsPlusNormal"/>
        <w:ind w:firstLine="540"/>
        <w:jc w:val="both"/>
      </w:pPr>
      <w:r>
        <w:t>1) _______________________ стоимостью ___________ рублей;</w:t>
      </w:r>
    </w:p>
    <w:p w:rsidR="00AF6D18" w:rsidRDefault="00AF6D18">
      <w:pPr>
        <w:pStyle w:val="ConsPlusNormal"/>
        <w:ind w:firstLine="540"/>
        <w:jc w:val="both"/>
      </w:pPr>
      <w:r>
        <w:t>2) _______________________ стоимостью ___________ рублей;</w:t>
      </w:r>
    </w:p>
    <w:p w:rsidR="00AF6D18" w:rsidRDefault="00AF6D18">
      <w:pPr>
        <w:pStyle w:val="ConsPlusNormal"/>
        <w:ind w:firstLine="540"/>
        <w:jc w:val="both"/>
      </w:pPr>
    </w:p>
    <w:p w:rsidR="00AF6D18" w:rsidRDefault="00AF6D18">
      <w:pPr>
        <w:pStyle w:val="ConsPlusNonformat"/>
        <w:jc w:val="both"/>
      </w:pPr>
      <w:r>
        <w:t xml:space="preserve">    </w:t>
      </w:r>
      <w:proofErr w:type="gramStart"/>
      <w:r>
        <w:t>принадлежит  не</w:t>
      </w:r>
      <w:proofErr w:type="gramEnd"/>
      <w:r>
        <w:t xml:space="preserve"> должнику по исполнительному производству, а гражданину,</w:t>
      </w:r>
    </w:p>
    <w:p w:rsidR="00AF6D18" w:rsidRDefault="00AF6D18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следует из следующих обстоятельств: ___________________________________</w:t>
      </w:r>
    </w:p>
    <w:p w:rsidR="00AF6D18" w:rsidRDefault="00AF6D18">
      <w:pPr>
        <w:pStyle w:val="ConsPlusNonformat"/>
        <w:jc w:val="both"/>
      </w:pPr>
      <w:r>
        <w:t>___________________________________________________________________________</w:t>
      </w:r>
    </w:p>
    <w:p w:rsidR="00AF6D18" w:rsidRDefault="00AF6D18">
      <w:pPr>
        <w:pStyle w:val="ConsPlusNonformat"/>
        <w:jc w:val="both"/>
      </w:pPr>
      <w:r>
        <w:t xml:space="preserve">          (</w:t>
      </w:r>
      <w:proofErr w:type="gramStart"/>
      <w:r>
        <w:t>указываются</w:t>
      </w:r>
      <w:proofErr w:type="gramEnd"/>
      <w:r>
        <w:t xml:space="preserve"> обстоятельства, обосновывающие принадлежность</w:t>
      </w:r>
    </w:p>
    <w:p w:rsidR="00AF6D18" w:rsidRDefault="00AF6D18">
      <w:pPr>
        <w:pStyle w:val="ConsPlusNonformat"/>
        <w:jc w:val="both"/>
      </w:pPr>
      <w:r>
        <w:t xml:space="preserve">                        </w:t>
      </w:r>
      <w:proofErr w:type="gramStart"/>
      <w:r>
        <w:t>арестованного</w:t>
      </w:r>
      <w:proofErr w:type="gramEnd"/>
      <w:r>
        <w:t xml:space="preserve"> имущества истцу)</w:t>
      </w:r>
    </w:p>
    <w:p w:rsidR="00AF6D18" w:rsidRDefault="00AF6D18">
      <w:pPr>
        <w:pStyle w:val="ConsPlusNonformat"/>
        <w:jc w:val="both"/>
      </w:pPr>
      <w:r>
        <w:t xml:space="preserve">    Указанные обстоятельства подтверждаются следующими доказательствами: __</w:t>
      </w:r>
    </w:p>
    <w:p w:rsidR="00AF6D18" w:rsidRDefault="00AF6D18">
      <w:pPr>
        <w:pStyle w:val="ConsPlusNonformat"/>
        <w:jc w:val="both"/>
      </w:pPr>
      <w:r>
        <w:t>___________________________________________________________________________</w:t>
      </w:r>
    </w:p>
    <w:p w:rsidR="00AF6D18" w:rsidRDefault="00AF6D18">
      <w:pPr>
        <w:pStyle w:val="ConsPlusNonformat"/>
        <w:jc w:val="both"/>
      </w:pPr>
      <w:r>
        <w:t>__________________________________________________________________________.</w:t>
      </w:r>
    </w:p>
    <w:p w:rsidR="00AF6D18" w:rsidRDefault="00AF6D18">
      <w:pPr>
        <w:pStyle w:val="ConsPlusNonformat"/>
        <w:jc w:val="both"/>
      </w:pPr>
      <w:r>
        <w:t xml:space="preserve">  (</w:t>
      </w:r>
      <w:proofErr w:type="gramStart"/>
      <w:r>
        <w:t>указываются  документы</w:t>
      </w:r>
      <w:proofErr w:type="gramEnd"/>
      <w:r>
        <w:t>,  подтверждающие  принадлежность  арестованного</w:t>
      </w:r>
    </w:p>
    <w:p w:rsidR="00AF6D18" w:rsidRDefault="00AF6D18">
      <w:pPr>
        <w:pStyle w:val="ConsPlusNonformat"/>
        <w:jc w:val="both"/>
      </w:pPr>
      <w:r>
        <w:lastRenderedPageBreak/>
        <w:t xml:space="preserve">                           </w:t>
      </w:r>
      <w:proofErr w:type="gramStart"/>
      <w:r>
        <w:t>имущества</w:t>
      </w:r>
      <w:proofErr w:type="gramEnd"/>
      <w:r>
        <w:t xml:space="preserve"> истцу)</w:t>
      </w:r>
    </w:p>
    <w:p w:rsidR="00AF6D18" w:rsidRDefault="00AF6D18">
      <w:pPr>
        <w:pStyle w:val="ConsPlusNormal"/>
        <w:ind w:firstLine="540"/>
        <w:jc w:val="both"/>
      </w:pPr>
    </w:p>
    <w:p w:rsidR="00AF6D18" w:rsidRDefault="00AF6D1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119</w:t>
        </w:r>
      </w:hyperlink>
      <w:r>
        <w:t xml:space="preserve"> Федерального закона от 2 октября 2007 г. N 229-ФЗ "Об исполнительном производстве"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</w:t>
      </w:r>
    </w:p>
    <w:p w:rsidR="00AF6D18" w:rsidRDefault="00AF6D18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части 2 статьи 442</w:t>
        </w:r>
      </w:hyperlink>
      <w:r>
        <w:t xml:space="preserve"> Гражданского процессуального кодекса РФ иски об освобождении имущества от ареста (исключении из описи) предъявляются к должнику и взыскателю.</w:t>
      </w:r>
    </w:p>
    <w:p w:rsidR="00AF6D18" w:rsidRDefault="00AF6D18">
      <w:pPr>
        <w:pStyle w:val="ConsPlusNormal"/>
        <w:ind w:firstLine="540"/>
        <w:jc w:val="both"/>
      </w:pPr>
      <w:r>
        <w:t xml:space="preserve">В соответствии с разъяснениями, данными в </w:t>
      </w:r>
      <w:hyperlink r:id="rId6" w:history="1">
        <w:r>
          <w:rPr>
            <w:color w:val="0000FF"/>
          </w:rPr>
          <w:t>пункте 51</w:t>
        </w:r>
      </w:hyperlink>
      <w:r>
        <w:t xml:space="preserve"> Постановления Пленума Верховного Суда РФ и Пленума Высшего Арбитражного Суда РФ от 29 апреля 2010 г. N 10/22 "О некоторых вопросах, возникающих в судебной практике при разрешении споров, связанных с защитой права собственности и других вещных прав", споры об освобождении имущества от ареста рассматриваются в соответствии с подведомственностью дел по правилам искового производства независимо от того, наложен арест в порядке обеспечения иска или в порядке обращения взыскания на имущество должника во исполнение исполнительных документов. Ответчиками по таким искам являются: должник, у которого произведен арест имущества, и те лица, в интересах которых наложен арест на имущество. Судебный пристав-исполнитель привлекается к участию в таких делах в качестве третьего лица, не заявляющего самостоятельных требований относительно предмета спора.</w:t>
      </w:r>
    </w:p>
    <w:p w:rsidR="00AF6D18" w:rsidRDefault="00AF6D18">
      <w:pPr>
        <w:pStyle w:val="ConsPlusNormal"/>
        <w:ind w:firstLine="540"/>
        <w:jc w:val="both"/>
      </w:pPr>
      <w:r>
        <w:t xml:space="preserve">Учитывая изложенное, на основании </w:t>
      </w:r>
      <w:hyperlink r:id="rId7" w:history="1">
        <w:r>
          <w:rPr>
            <w:color w:val="0000FF"/>
          </w:rPr>
          <w:t>статей 131</w:t>
        </w:r>
      </w:hyperlink>
      <w:r>
        <w:t xml:space="preserve"> - </w:t>
      </w:r>
      <w:hyperlink r:id="rId8" w:history="1">
        <w:r>
          <w:rPr>
            <w:color w:val="0000FF"/>
          </w:rPr>
          <w:t>133</w:t>
        </w:r>
      </w:hyperlink>
      <w:r>
        <w:t xml:space="preserve"> и </w:t>
      </w:r>
      <w:hyperlink r:id="rId9" w:history="1">
        <w:r>
          <w:rPr>
            <w:color w:val="0000FF"/>
          </w:rPr>
          <w:t>442</w:t>
        </w:r>
      </w:hyperlink>
      <w:r>
        <w:t xml:space="preserve"> Гражданского процессуального кодекса РФ, </w:t>
      </w:r>
      <w:hyperlink r:id="rId10" w:history="1">
        <w:r>
          <w:rPr>
            <w:color w:val="0000FF"/>
          </w:rPr>
          <w:t>части 1 статьи 119</w:t>
        </w:r>
      </w:hyperlink>
      <w:r>
        <w:t xml:space="preserve"> Федерального закона от 2 октября 2007 г. N 229-ФЗ "Об исполнительном производстве"</w:t>
      </w:r>
    </w:p>
    <w:p w:rsidR="00AF6D18" w:rsidRDefault="00AF6D18">
      <w:pPr>
        <w:pStyle w:val="ConsPlusNormal"/>
        <w:ind w:firstLine="540"/>
        <w:jc w:val="both"/>
      </w:pPr>
    </w:p>
    <w:p w:rsidR="00AF6D18" w:rsidRDefault="00AF6D18">
      <w:pPr>
        <w:pStyle w:val="ConsPlusNormal"/>
        <w:jc w:val="center"/>
      </w:pPr>
      <w:proofErr w:type="gramStart"/>
      <w:r>
        <w:t>прошу</w:t>
      </w:r>
      <w:proofErr w:type="gramEnd"/>
      <w:r>
        <w:t xml:space="preserve"> суд:</w:t>
      </w:r>
    </w:p>
    <w:p w:rsidR="00AF6D18" w:rsidRDefault="00AF6D18">
      <w:pPr>
        <w:pStyle w:val="ConsPlusNormal"/>
        <w:ind w:firstLine="540"/>
        <w:jc w:val="both"/>
      </w:pPr>
    </w:p>
    <w:p w:rsidR="00AF6D18" w:rsidRDefault="00AF6D18">
      <w:pPr>
        <w:pStyle w:val="ConsPlusNormal"/>
        <w:ind w:firstLine="540"/>
        <w:jc w:val="both"/>
      </w:pPr>
      <w:proofErr w:type="gramStart"/>
      <w:r>
        <w:t>исключить</w:t>
      </w:r>
      <w:proofErr w:type="gramEnd"/>
      <w:r>
        <w:t xml:space="preserve"> из описи следующее имущество, в отношении которого судебным приставом-исполнителем _____________ __________________ отдела Службы судебных приставов Управления Федеральной службы судебных по ______________________ составлен акт от "__" __________ 20__ г. N ___ ареста имущества должника:</w:t>
      </w:r>
    </w:p>
    <w:p w:rsidR="00AF6D18" w:rsidRDefault="00AF6D18">
      <w:pPr>
        <w:pStyle w:val="ConsPlusNormal"/>
        <w:ind w:firstLine="540"/>
        <w:jc w:val="both"/>
      </w:pPr>
      <w:r>
        <w:t>1) _______________________________________ стоимостью рублей;</w:t>
      </w:r>
    </w:p>
    <w:p w:rsidR="00AF6D18" w:rsidRDefault="00AF6D18">
      <w:pPr>
        <w:pStyle w:val="ConsPlusNormal"/>
        <w:ind w:firstLine="540"/>
        <w:jc w:val="both"/>
      </w:pPr>
      <w:r>
        <w:t>2) _______________________________________ стоимостью рублей.</w:t>
      </w:r>
    </w:p>
    <w:p w:rsidR="00AF6D18" w:rsidRDefault="00AF6D18">
      <w:pPr>
        <w:pStyle w:val="ConsPlusNormal"/>
        <w:ind w:firstLine="540"/>
        <w:jc w:val="both"/>
      </w:pPr>
    </w:p>
    <w:p w:rsidR="00AF6D18" w:rsidRDefault="00AF6D18">
      <w:pPr>
        <w:pStyle w:val="ConsPlusNormal"/>
        <w:ind w:firstLine="540"/>
        <w:jc w:val="both"/>
      </w:pPr>
      <w:r>
        <w:t>Приложение:</w:t>
      </w:r>
    </w:p>
    <w:p w:rsidR="00AF6D18" w:rsidRDefault="00AF6D18">
      <w:pPr>
        <w:pStyle w:val="ConsPlusNormal"/>
        <w:ind w:firstLine="540"/>
        <w:jc w:val="both"/>
      </w:pPr>
      <w:r>
        <w:t>1. Документ, подтверждающий уплату государственной пошлины.</w:t>
      </w:r>
    </w:p>
    <w:p w:rsidR="00AF6D18" w:rsidRDefault="00AF6D18">
      <w:pPr>
        <w:pStyle w:val="ConsPlusNormal"/>
        <w:ind w:firstLine="540"/>
        <w:jc w:val="both"/>
      </w:pPr>
      <w:r>
        <w:t>2. Копия акта ареста имущества должника.</w:t>
      </w:r>
    </w:p>
    <w:p w:rsidR="00AF6D18" w:rsidRDefault="00AF6D18">
      <w:pPr>
        <w:pStyle w:val="ConsPlusNormal"/>
        <w:ind w:firstLine="540"/>
        <w:jc w:val="both"/>
      </w:pPr>
      <w:r>
        <w:t>3. Копии документов, подтверждающих принадлежность арестованного имущества истцу.</w:t>
      </w:r>
    </w:p>
    <w:p w:rsidR="00AF6D18" w:rsidRDefault="00AF6D18">
      <w:pPr>
        <w:pStyle w:val="ConsPlusNormal"/>
        <w:ind w:firstLine="540"/>
        <w:jc w:val="both"/>
      </w:pPr>
      <w:r>
        <w:t>4. Копия доверенности на представителя.</w:t>
      </w:r>
    </w:p>
    <w:p w:rsidR="00AF6D18" w:rsidRDefault="00AF6D18">
      <w:pPr>
        <w:pStyle w:val="ConsPlusNormal"/>
        <w:ind w:firstLine="540"/>
        <w:jc w:val="both"/>
      </w:pPr>
      <w:r>
        <w:t>5. Копии искового заявления для ответчиков и третьего лица.</w:t>
      </w:r>
    </w:p>
    <w:p w:rsidR="00AF6D18" w:rsidRDefault="00AF6D18">
      <w:pPr>
        <w:pStyle w:val="ConsPlusNormal"/>
        <w:ind w:firstLine="540"/>
        <w:jc w:val="both"/>
      </w:pPr>
    </w:p>
    <w:p w:rsidR="00AF6D18" w:rsidRDefault="00AF6D18">
      <w:pPr>
        <w:pStyle w:val="ConsPlusNonformat"/>
        <w:jc w:val="both"/>
      </w:pPr>
      <w:r>
        <w:t xml:space="preserve">    Представитель ООО "___________________________________" по доверенности</w:t>
      </w:r>
    </w:p>
    <w:p w:rsidR="00AF6D18" w:rsidRDefault="00AF6D1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F6D18" w:rsidRDefault="00AF6D18">
      <w:pPr>
        <w:pStyle w:val="ConsPlusNonformat"/>
        <w:jc w:val="both"/>
      </w:pPr>
      <w:r>
        <w:t xml:space="preserve">        </w:t>
      </w:r>
      <w:proofErr w:type="gramStart"/>
      <w:r>
        <w:t xml:space="preserve">подпись,   </w:t>
      </w:r>
      <w:proofErr w:type="gramEnd"/>
      <w:r>
        <w:t xml:space="preserve">      расшифровка подписи</w:t>
      </w:r>
    </w:p>
    <w:p w:rsidR="00AF6D18" w:rsidRDefault="00AF6D18">
      <w:pPr>
        <w:pStyle w:val="ConsPlusNonformat"/>
        <w:jc w:val="both"/>
      </w:pPr>
    </w:p>
    <w:p w:rsidR="00AF6D18" w:rsidRDefault="00AF6D18">
      <w:pPr>
        <w:pStyle w:val="ConsPlusNonformat"/>
        <w:jc w:val="both"/>
      </w:pPr>
      <w:r>
        <w:t xml:space="preserve">    "___" ___________ 201__ г.</w:t>
      </w:r>
    </w:p>
    <w:p w:rsidR="00AF6D18" w:rsidRDefault="00AF6D18">
      <w:pPr>
        <w:pStyle w:val="ConsPlusNormal"/>
        <w:ind w:firstLine="540"/>
        <w:jc w:val="both"/>
      </w:pPr>
    </w:p>
    <w:p w:rsidR="00AF6D18" w:rsidRDefault="00AF6D18">
      <w:pPr>
        <w:pStyle w:val="ConsPlusNormal"/>
        <w:ind w:firstLine="540"/>
        <w:jc w:val="both"/>
      </w:pPr>
    </w:p>
    <w:p w:rsidR="00AF6D18" w:rsidRDefault="00AF6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B8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18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3105"/>
    <w:rsid w:val="007D5ACA"/>
    <w:rsid w:val="007E34F7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AF6D18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2DC37-9F9A-4002-B361-75391187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6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DF0F76A2989CC67B153E127F4928F19AF1A19CB6863451B5EC314791A8983F12CEC42C9EC7758025D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DF0F76A2989CC67B153E127F4928F19AF1A19CB6863451B5EC314791A8983F12CEC42C9EC775F0257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DF0F76A2989CC67B153E127F4928F19AE1F18C96163451B5EC314791A8983F12CEC42C9EC70590257R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7DF0F76A2989CC67B153E127F4928F19AF1A19CB6863451B5EC314791A8983F12CEC42C9EE71540259R" TargetMode="External"/><Relationship Id="rId10" Type="http://schemas.openxmlformats.org/officeDocument/2006/relationships/hyperlink" Target="consultantplus://offline/ref=217DF0F76A2989CC67B153E127F4928F1AA61F1CCE6063451B5EC314791A8983F12CEC42C9EC78550259R" TargetMode="External"/><Relationship Id="rId4" Type="http://schemas.openxmlformats.org/officeDocument/2006/relationships/hyperlink" Target="consultantplus://offline/ref=217DF0F76A2989CC67B153E127F4928F1AA61F1CCE6063451B5EC314791A8983F12CEC42C9EC78550259R" TargetMode="External"/><Relationship Id="rId9" Type="http://schemas.openxmlformats.org/officeDocument/2006/relationships/hyperlink" Target="consultantplus://offline/ref=217DF0F76A2989CC67B153E127F4928F19AF1A19CB6863451B5EC314791A8983F12CEC42C9EE7154025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2018-01-04T17:57:00Z</dcterms:created>
  <dcterms:modified xsi:type="dcterms:W3CDTF">2018-01-04T17:58:00Z</dcterms:modified>
</cp:coreProperties>
</file>