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EB" w:rsidRDefault="006532EB">
      <w:pPr>
        <w:pStyle w:val="ConsPlusNonformat"/>
        <w:jc w:val="both"/>
      </w:pPr>
      <w:bookmarkStart w:id="0" w:name="_GoBack"/>
      <w:bookmarkEnd w:id="0"/>
      <w:r>
        <w:t xml:space="preserve">                                  В Савеловский районный суд</w:t>
      </w:r>
    </w:p>
    <w:p w:rsidR="006532EB" w:rsidRDefault="006532EB">
      <w:pPr>
        <w:pStyle w:val="ConsPlusNonformat"/>
        <w:jc w:val="both"/>
      </w:pPr>
      <w:r>
        <w:t xml:space="preserve">                                  г. Москвы</w:t>
      </w:r>
    </w:p>
    <w:p w:rsidR="006532EB" w:rsidRDefault="006532EB">
      <w:pPr>
        <w:pStyle w:val="ConsPlusNonformat"/>
        <w:jc w:val="both"/>
      </w:pPr>
    </w:p>
    <w:p w:rsidR="006532EB" w:rsidRDefault="006532EB">
      <w:pPr>
        <w:pStyle w:val="ConsPlusNonformat"/>
        <w:jc w:val="both"/>
      </w:pPr>
      <w:r>
        <w:t xml:space="preserve">                                  Истец: Петрова Нина Петровна,</w:t>
      </w:r>
    </w:p>
    <w:p w:rsidR="006532EB" w:rsidRDefault="006532EB">
      <w:pPr>
        <w:pStyle w:val="ConsPlusNonformat"/>
        <w:jc w:val="both"/>
      </w:pPr>
      <w:r>
        <w:t xml:space="preserve">                                  </w:t>
      </w:r>
      <w:proofErr w:type="gramStart"/>
      <w:r>
        <w:t>проживающая</w:t>
      </w:r>
      <w:proofErr w:type="gramEnd"/>
      <w:r>
        <w:t xml:space="preserve"> по адресу:</w:t>
      </w:r>
    </w:p>
    <w:p w:rsidR="006532EB" w:rsidRDefault="006532EB">
      <w:pPr>
        <w:pStyle w:val="ConsPlusNonformat"/>
        <w:jc w:val="both"/>
      </w:pPr>
      <w:r>
        <w:t xml:space="preserve">                                  г. Москва, ул. Бутырская, дом 19, кв. 21,</w:t>
      </w:r>
    </w:p>
    <w:p w:rsidR="006532EB" w:rsidRDefault="006532EB">
      <w:pPr>
        <w:pStyle w:val="ConsPlusNonformat"/>
        <w:jc w:val="both"/>
      </w:pPr>
      <w:r>
        <w:t xml:space="preserve">                                  тел.: (499) 125-52-52</w:t>
      </w:r>
    </w:p>
    <w:p w:rsidR="006532EB" w:rsidRDefault="006532EB">
      <w:pPr>
        <w:pStyle w:val="ConsPlusNonformat"/>
        <w:jc w:val="both"/>
      </w:pPr>
    </w:p>
    <w:p w:rsidR="006532EB" w:rsidRDefault="006532EB">
      <w:pPr>
        <w:pStyle w:val="ConsPlusNonformat"/>
        <w:jc w:val="both"/>
      </w:pPr>
      <w:r>
        <w:t xml:space="preserve">                                  Ответчик: Петров Илья Николаевич,</w:t>
      </w:r>
    </w:p>
    <w:p w:rsidR="006532EB" w:rsidRDefault="006532EB">
      <w:pPr>
        <w:pStyle w:val="ConsPlusNonformat"/>
        <w:jc w:val="both"/>
      </w:pPr>
      <w:r>
        <w:t xml:space="preserve">                                  </w:t>
      </w:r>
      <w:proofErr w:type="gramStart"/>
      <w:r>
        <w:t>проживающий</w:t>
      </w:r>
      <w:proofErr w:type="gramEnd"/>
      <w:r>
        <w:t xml:space="preserve"> по адресу:</w:t>
      </w:r>
    </w:p>
    <w:p w:rsidR="006532EB" w:rsidRDefault="006532EB">
      <w:pPr>
        <w:pStyle w:val="ConsPlusNonformat"/>
        <w:jc w:val="both"/>
      </w:pPr>
      <w:r>
        <w:t xml:space="preserve">                                  г. Москва, ул. Бутырская, дом 19, кв. 21</w:t>
      </w:r>
    </w:p>
    <w:p w:rsidR="006532EB" w:rsidRDefault="006532EB">
      <w:pPr>
        <w:pStyle w:val="ConsPlusNonformat"/>
        <w:jc w:val="both"/>
      </w:pPr>
    </w:p>
    <w:p w:rsidR="006532EB" w:rsidRDefault="006532EB">
      <w:pPr>
        <w:pStyle w:val="ConsPlusNonformat"/>
        <w:jc w:val="both"/>
      </w:pPr>
      <w:r>
        <w:t xml:space="preserve">                                  Ответчик: отдел службы</w:t>
      </w:r>
    </w:p>
    <w:p w:rsidR="006532EB" w:rsidRDefault="006532EB">
      <w:pPr>
        <w:pStyle w:val="ConsPlusNonformat"/>
        <w:jc w:val="both"/>
      </w:pPr>
      <w:r>
        <w:t xml:space="preserve">                                  </w:t>
      </w:r>
      <w:proofErr w:type="gramStart"/>
      <w:r>
        <w:t>судебных</w:t>
      </w:r>
      <w:proofErr w:type="gramEnd"/>
      <w:r>
        <w:t xml:space="preserve"> приставов по САО г. Москвы,</w:t>
      </w:r>
    </w:p>
    <w:p w:rsidR="006532EB" w:rsidRDefault="006532EB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г. Москва, ул. Панфилова,</w:t>
      </w:r>
    </w:p>
    <w:p w:rsidR="006532EB" w:rsidRDefault="006532EB">
      <w:pPr>
        <w:pStyle w:val="ConsPlusNonformat"/>
        <w:jc w:val="both"/>
      </w:pPr>
      <w:r>
        <w:t xml:space="preserve">                                  </w:t>
      </w:r>
      <w:proofErr w:type="gramStart"/>
      <w:r>
        <w:t>дом</w:t>
      </w:r>
      <w:proofErr w:type="gramEnd"/>
      <w:r>
        <w:t xml:space="preserve"> 2, корп. 10</w:t>
      </w:r>
    </w:p>
    <w:p w:rsidR="006532EB" w:rsidRDefault="006532EB">
      <w:pPr>
        <w:pStyle w:val="ConsPlusNonformat"/>
        <w:jc w:val="both"/>
      </w:pPr>
    </w:p>
    <w:p w:rsidR="006532EB" w:rsidRDefault="006532EB">
      <w:pPr>
        <w:pStyle w:val="ConsPlusNonformat"/>
        <w:jc w:val="both"/>
      </w:pPr>
      <w:r>
        <w:t xml:space="preserve">                                  Ответчик: ОАО "Кредитное учреждение</w:t>
      </w:r>
    </w:p>
    <w:p w:rsidR="006532EB" w:rsidRDefault="006532EB">
      <w:pPr>
        <w:pStyle w:val="ConsPlusNonformat"/>
        <w:jc w:val="both"/>
      </w:pPr>
      <w:r>
        <w:t xml:space="preserve">                                  "</w:t>
      </w:r>
      <w:proofErr w:type="spellStart"/>
      <w:r>
        <w:t>Светозарбанк</w:t>
      </w:r>
      <w:proofErr w:type="spellEnd"/>
      <w:r>
        <w:t>",</w:t>
      </w:r>
    </w:p>
    <w:p w:rsidR="006532EB" w:rsidRDefault="006532EB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г. Москва, ул. Новослободская,</w:t>
      </w:r>
    </w:p>
    <w:p w:rsidR="006532EB" w:rsidRDefault="006532EB">
      <w:pPr>
        <w:pStyle w:val="ConsPlusNonformat"/>
        <w:jc w:val="both"/>
      </w:pPr>
      <w:r>
        <w:t xml:space="preserve">                                  </w:t>
      </w:r>
      <w:proofErr w:type="gramStart"/>
      <w:r>
        <w:t>дом</w:t>
      </w:r>
      <w:proofErr w:type="gramEnd"/>
      <w:r>
        <w:t xml:space="preserve"> 15, корп. 1</w:t>
      </w:r>
    </w:p>
    <w:p w:rsidR="006532EB" w:rsidRDefault="006532EB">
      <w:pPr>
        <w:pStyle w:val="ConsPlusNormal"/>
        <w:ind w:firstLine="540"/>
        <w:jc w:val="both"/>
      </w:pPr>
    </w:p>
    <w:p w:rsidR="006532EB" w:rsidRDefault="006532EB">
      <w:pPr>
        <w:pStyle w:val="ConsPlusNormal"/>
        <w:jc w:val="center"/>
      </w:pPr>
      <w:r>
        <w:t>Исковое заявление</w:t>
      </w:r>
    </w:p>
    <w:p w:rsidR="006532EB" w:rsidRDefault="006532EB">
      <w:pPr>
        <w:pStyle w:val="ConsPlusNormal"/>
        <w:jc w:val="center"/>
      </w:pPr>
      <w:proofErr w:type="gramStart"/>
      <w:r>
        <w:t>об</w:t>
      </w:r>
      <w:proofErr w:type="gramEnd"/>
      <w:r>
        <w:t xml:space="preserve"> освобождении имущества от ареста и исключении из описи</w:t>
      </w:r>
    </w:p>
    <w:p w:rsidR="006532EB" w:rsidRDefault="006532EB">
      <w:pPr>
        <w:pStyle w:val="ConsPlusNormal"/>
        <w:ind w:firstLine="540"/>
        <w:jc w:val="both"/>
      </w:pPr>
    </w:p>
    <w:p w:rsidR="006532EB" w:rsidRDefault="006532EB">
      <w:pPr>
        <w:pStyle w:val="ConsPlusNormal"/>
        <w:ind w:firstLine="540"/>
        <w:jc w:val="both"/>
      </w:pPr>
      <w:r>
        <w:t>Решением Савеловского районного суда г. Москвы от 20 октября 2009 г. по делу N РС-05-9/15 было установлено взыскать с моего сына, Петрова Ильи Николаевича, в пользу ОАО "Кредитное учреждение "</w:t>
      </w:r>
      <w:proofErr w:type="spellStart"/>
      <w:r>
        <w:t>Светозарбанк</w:t>
      </w:r>
      <w:proofErr w:type="spellEnd"/>
      <w:r>
        <w:t>" сумму в размере 380 000 (Триста восемьдесят тысяч) руб.</w:t>
      </w:r>
    </w:p>
    <w:p w:rsidR="006532EB" w:rsidRDefault="006532EB">
      <w:pPr>
        <w:pStyle w:val="ConsPlusNormal"/>
        <w:ind w:firstLine="540"/>
        <w:jc w:val="both"/>
      </w:pPr>
      <w:r>
        <w:t>2 ноября 2009 г. судебным приставом отдела службы судебных приставов по САО г. Москвы Михайловым Иваном Игоревичем на основании исполнительного листа N 15/8-СН Савеловского районного суда г. Москвы была произведена опись имущества Петрова Ильи Николаевича. В опись было включено имущество на общую сумму 242 000 (Двести сорок две тысячи) руб., а именно:</w:t>
      </w:r>
    </w:p>
    <w:p w:rsidR="006532EB" w:rsidRDefault="006532EB">
      <w:pPr>
        <w:pStyle w:val="ConsPlusNormal"/>
        <w:ind w:firstLine="540"/>
        <w:jc w:val="both"/>
      </w:pPr>
      <w:r>
        <w:t>1. Мебельный гарнитур "Калинка" стоимостью 120 000 (Сто двадцать тысяч) руб.</w:t>
      </w:r>
    </w:p>
    <w:p w:rsidR="006532EB" w:rsidRDefault="006532EB">
      <w:pPr>
        <w:pStyle w:val="ConsPlusNormal"/>
        <w:ind w:firstLine="540"/>
        <w:jc w:val="both"/>
      </w:pPr>
      <w:r>
        <w:t>2. Музыкальный центр "</w:t>
      </w:r>
      <w:proofErr w:type="spellStart"/>
      <w:r>
        <w:t>Panasonic</w:t>
      </w:r>
      <w:proofErr w:type="spellEnd"/>
      <w:r>
        <w:t>" стоимостью 15 000 (Пятнадцать тысяч) руб.</w:t>
      </w:r>
    </w:p>
    <w:p w:rsidR="006532EB" w:rsidRDefault="006532EB">
      <w:pPr>
        <w:pStyle w:val="ConsPlusNormal"/>
        <w:ind w:firstLine="540"/>
        <w:jc w:val="both"/>
      </w:pPr>
      <w:r>
        <w:t>3. Настенный ковер "Лебеди" стоимостью 7000 (Семь тысяч) руб.</w:t>
      </w:r>
    </w:p>
    <w:p w:rsidR="006532EB" w:rsidRDefault="006532EB">
      <w:pPr>
        <w:pStyle w:val="ConsPlusNormal"/>
        <w:ind w:firstLine="540"/>
        <w:jc w:val="both"/>
      </w:pPr>
      <w:r>
        <w:t>4. Фамильные украшения из золота и серебра стоимостью 80 000 (Восемьдесят тысяч) руб.</w:t>
      </w:r>
    </w:p>
    <w:p w:rsidR="006532EB" w:rsidRDefault="006532EB">
      <w:pPr>
        <w:pStyle w:val="ConsPlusNormal"/>
        <w:ind w:firstLine="540"/>
        <w:jc w:val="both"/>
      </w:pPr>
      <w:r>
        <w:t>5. Стиральная машина-автомат "Индезит" стоимостью 15 000 (Пятнадцать тысяч) руб.</w:t>
      </w:r>
    </w:p>
    <w:p w:rsidR="006532EB" w:rsidRDefault="006532EB">
      <w:pPr>
        <w:pStyle w:val="ConsPlusNormal"/>
        <w:ind w:firstLine="540"/>
        <w:jc w:val="both"/>
      </w:pPr>
      <w:r>
        <w:t>6. Посудный сервиз "Япония" стоимостью 5000 (Пять тысяч) руб.</w:t>
      </w:r>
    </w:p>
    <w:p w:rsidR="006532EB" w:rsidRDefault="006532EB">
      <w:pPr>
        <w:pStyle w:val="ConsPlusNormal"/>
        <w:ind w:firstLine="540"/>
        <w:jc w:val="both"/>
      </w:pPr>
      <w:r>
        <w:t>Я, Петрова Нина Петровна, являюсь матерью Петрова Ильи Николаевича и владею жилым помещением по адресу г. Москва, ул. Бутырская, дом 19, кв. 21 вместе с сыном на праве общей долевой собственности. Основная часть имущества, находящегося в указанной квартире, приобретена мною на собственные средства либо подарена мне или перешла в порядке наследования.</w:t>
      </w:r>
    </w:p>
    <w:p w:rsidR="006532EB" w:rsidRDefault="006532EB">
      <w:pPr>
        <w:pStyle w:val="ConsPlusNormal"/>
        <w:ind w:firstLine="540"/>
        <w:jc w:val="both"/>
      </w:pPr>
      <w:r>
        <w:t xml:space="preserve">Таким образом, был наложен арест на мое личное имущество, хотя </w:t>
      </w:r>
      <w:proofErr w:type="spellStart"/>
      <w:r>
        <w:t>созаемщиком</w:t>
      </w:r>
      <w:proofErr w:type="spellEnd"/>
      <w:r>
        <w:t xml:space="preserve"> и соответчиком своего сына я не являюсь. Следовательно, было допущено нарушение закона, которое является основанием к отмене ареста имущества.</w:t>
      </w:r>
    </w:p>
    <w:p w:rsidR="006532EB" w:rsidRDefault="006532E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ст. 441</w:t>
        </w:r>
      </w:hyperlink>
      <w:r>
        <w:t xml:space="preserve"> и </w:t>
      </w:r>
      <w:hyperlink r:id="rId5" w:history="1">
        <w:r>
          <w:rPr>
            <w:color w:val="0000FF"/>
          </w:rPr>
          <w:t>442</w:t>
        </w:r>
      </w:hyperlink>
      <w:r>
        <w:t xml:space="preserve"> ГПК РФ и на основании вышеизложенного</w:t>
      </w:r>
    </w:p>
    <w:p w:rsidR="006532EB" w:rsidRDefault="006532EB">
      <w:pPr>
        <w:pStyle w:val="ConsPlusNormal"/>
        <w:ind w:firstLine="540"/>
        <w:jc w:val="both"/>
      </w:pPr>
    </w:p>
    <w:p w:rsidR="006532EB" w:rsidRDefault="006532EB">
      <w:pPr>
        <w:pStyle w:val="ConsPlusNormal"/>
        <w:jc w:val="center"/>
      </w:pPr>
      <w:r>
        <w:t>Прошу:</w:t>
      </w:r>
    </w:p>
    <w:p w:rsidR="006532EB" w:rsidRDefault="006532EB">
      <w:pPr>
        <w:pStyle w:val="ConsPlusNormal"/>
        <w:ind w:firstLine="540"/>
        <w:jc w:val="both"/>
      </w:pPr>
    </w:p>
    <w:p w:rsidR="006532EB" w:rsidRDefault="006532EB">
      <w:pPr>
        <w:pStyle w:val="ConsPlusNormal"/>
        <w:ind w:firstLine="540"/>
        <w:jc w:val="both"/>
      </w:pPr>
      <w:r>
        <w:t>Освободить от ареста и исключить из описи имущества Петрова Ильи Николаевича, произведенной судебным приставом отдела службы судебных приставов по САО г. Москвы Михайловым Иваном Игоревичем 2 ноября 2009 г., следующее имущество:</w:t>
      </w:r>
    </w:p>
    <w:p w:rsidR="006532EB" w:rsidRDefault="006532EB">
      <w:pPr>
        <w:pStyle w:val="ConsPlusNormal"/>
        <w:ind w:firstLine="540"/>
        <w:jc w:val="both"/>
      </w:pPr>
      <w:r>
        <w:t>1. Мебельный гарнитур "Калинка".</w:t>
      </w:r>
    </w:p>
    <w:p w:rsidR="006532EB" w:rsidRDefault="006532EB">
      <w:pPr>
        <w:pStyle w:val="ConsPlusNormal"/>
        <w:ind w:firstLine="540"/>
        <w:jc w:val="both"/>
      </w:pPr>
      <w:r>
        <w:t>2. Настенный ковер "Лебеди".</w:t>
      </w:r>
    </w:p>
    <w:p w:rsidR="006532EB" w:rsidRDefault="006532EB">
      <w:pPr>
        <w:pStyle w:val="ConsPlusNormal"/>
        <w:ind w:firstLine="540"/>
        <w:jc w:val="both"/>
      </w:pPr>
      <w:r>
        <w:t>3. Фамильные украшения из золота и серебра.</w:t>
      </w:r>
    </w:p>
    <w:p w:rsidR="006532EB" w:rsidRDefault="006532EB">
      <w:pPr>
        <w:pStyle w:val="ConsPlusNormal"/>
        <w:ind w:firstLine="540"/>
        <w:jc w:val="both"/>
      </w:pPr>
      <w:r>
        <w:t>4. Стиральная машина-автомат "Индезит".</w:t>
      </w:r>
    </w:p>
    <w:p w:rsidR="006532EB" w:rsidRDefault="006532EB">
      <w:pPr>
        <w:pStyle w:val="ConsPlusNormal"/>
        <w:ind w:firstLine="540"/>
        <w:jc w:val="both"/>
      </w:pPr>
      <w:r>
        <w:lastRenderedPageBreak/>
        <w:t>5. Посудный сервиз "Япония".</w:t>
      </w:r>
    </w:p>
    <w:p w:rsidR="006532EB" w:rsidRDefault="006532EB">
      <w:pPr>
        <w:pStyle w:val="ConsPlusNormal"/>
        <w:ind w:firstLine="540"/>
        <w:jc w:val="both"/>
      </w:pPr>
      <w:r>
        <w:t>Всего на сумму 227 000 (Двести двадцать семь тысяч) руб.</w:t>
      </w:r>
    </w:p>
    <w:p w:rsidR="006532EB" w:rsidRDefault="006532EB">
      <w:pPr>
        <w:pStyle w:val="ConsPlusNormal"/>
        <w:ind w:firstLine="540"/>
        <w:jc w:val="both"/>
      </w:pPr>
    </w:p>
    <w:p w:rsidR="006532EB" w:rsidRDefault="006532EB">
      <w:pPr>
        <w:pStyle w:val="ConsPlusNormal"/>
        <w:ind w:firstLine="540"/>
        <w:jc w:val="both"/>
      </w:pPr>
      <w:r>
        <w:t>Приложение:</w:t>
      </w:r>
    </w:p>
    <w:p w:rsidR="006532EB" w:rsidRDefault="006532EB">
      <w:pPr>
        <w:pStyle w:val="ConsPlusNormal"/>
        <w:ind w:firstLine="540"/>
        <w:jc w:val="both"/>
      </w:pPr>
      <w:r>
        <w:t>1. Копия решения Савеловского районного суда г. Москвы от 20 октября 2009 г. по делу N РС-05-9/15.</w:t>
      </w:r>
    </w:p>
    <w:p w:rsidR="006532EB" w:rsidRDefault="006532EB">
      <w:pPr>
        <w:pStyle w:val="ConsPlusNormal"/>
        <w:ind w:firstLine="540"/>
        <w:jc w:val="both"/>
      </w:pPr>
      <w:r>
        <w:t>2. Копия описи имущества.</w:t>
      </w:r>
    </w:p>
    <w:p w:rsidR="006532EB" w:rsidRDefault="006532EB">
      <w:pPr>
        <w:pStyle w:val="ConsPlusNormal"/>
        <w:ind w:firstLine="540"/>
        <w:jc w:val="both"/>
      </w:pPr>
      <w:r>
        <w:t>3. Квитанция об оплате госпошлины.</w:t>
      </w:r>
    </w:p>
    <w:p w:rsidR="006532EB" w:rsidRDefault="006532EB">
      <w:pPr>
        <w:pStyle w:val="ConsPlusNormal"/>
        <w:ind w:firstLine="540"/>
        <w:jc w:val="both"/>
      </w:pPr>
      <w:r>
        <w:t>4. Копии искового заявления в двух экземплярах.</w:t>
      </w:r>
    </w:p>
    <w:p w:rsidR="006532EB" w:rsidRDefault="006532EB">
      <w:pPr>
        <w:pStyle w:val="ConsPlusNormal"/>
        <w:ind w:firstLine="540"/>
        <w:jc w:val="both"/>
      </w:pPr>
      <w:r>
        <w:t>5. Копия свидетельства о регистрации права собственности на квартиру.</w:t>
      </w:r>
    </w:p>
    <w:p w:rsidR="006532EB" w:rsidRDefault="006532EB">
      <w:pPr>
        <w:pStyle w:val="ConsPlusNormal"/>
        <w:ind w:firstLine="540"/>
        <w:jc w:val="both"/>
      </w:pPr>
      <w:r>
        <w:t>6. Товарные чеки, квитанции.</w:t>
      </w:r>
    </w:p>
    <w:p w:rsidR="006532EB" w:rsidRDefault="006532EB">
      <w:pPr>
        <w:pStyle w:val="ConsPlusNormal"/>
        <w:ind w:firstLine="540"/>
        <w:jc w:val="both"/>
      </w:pPr>
    </w:p>
    <w:p w:rsidR="006532EB" w:rsidRDefault="006532EB">
      <w:pPr>
        <w:pStyle w:val="ConsPlusNonformat"/>
        <w:jc w:val="both"/>
      </w:pPr>
      <w:r>
        <w:t>04.11.2009                       Петрова                       Н.П. Петрова</w:t>
      </w:r>
    </w:p>
    <w:p w:rsidR="006532EB" w:rsidRDefault="006532EB">
      <w:pPr>
        <w:pStyle w:val="ConsPlusNormal"/>
        <w:ind w:firstLine="540"/>
        <w:jc w:val="both"/>
      </w:pPr>
    </w:p>
    <w:p w:rsidR="006532EB" w:rsidRDefault="006532EB">
      <w:pPr>
        <w:pStyle w:val="ConsPlusNormal"/>
        <w:ind w:firstLine="540"/>
        <w:jc w:val="both"/>
      </w:pPr>
    </w:p>
    <w:p w:rsidR="006532EB" w:rsidRDefault="006532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2B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EB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32EB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D599D-2477-4F78-854A-36A46CB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3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7F7E07C5E3A406A1E3BBA4DE50BD4CA6B57DFB57E22FAC0CE5CD20D93DB19A610CEAFBCD25FEE1mF54Q" TargetMode="External"/><Relationship Id="rId4" Type="http://schemas.openxmlformats.org/officeDocument/2006/relationships/hyperlink" Target="consultantplus://offline/ref=177F7E07C5E3A406A1E3BBA4DE50BD4CA6B57DFB57E22FAC0CE5CD20D93DB19A610CEAF2mC5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2017-12-12T16:57:00Z</dcterms:created>
  <dcterms:modified xsi:type="dcterms:W3CDTF">2017-12-12T16:58:00Z</dcterms:modified>
</cp:coreProperties>
</file>