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3" w:rsidRDefault="00223A73" w:rsidP="00223A73">
      <w:pPr>
        <w:pStyle w:val="a3"/>
        <w:spacing w:after="0" w:line="240" w:lineRule="auto"/>
        <w:jc w:val="center"/>
      </w:pPr>
      <w:r>
        <w:rPr>
          <w:b/>
          <w:bCs/>
          <w:color w:val="000000"/>
        </w:rPr>
        <w:t>ДОГОВОР</w:t>
      </w:r>
    </w:p>
    <w:p w:rsidR="00223A73" w:rsidRDefault="00223A73" w:rsidP="00223A73">
      <w:pPr>
        <w:pStyle w:val="a3"/>
        <w:spacing w:after="0" w:line="240" w:lineRule="auto"/>
        <w:jc w:val="center"/>
      </w:pPr>
      <w:r>
        <w:rPr>
          <w:b/>
          <w:bCs/>
          <w:color w:val="000000"/>
        </w:rPr>
        <w:t>БЕЗВОЗМЕЗДНОЙ ПЕРЕДАЧИ ИМУЩЕСТВА</w:t>
      </w:r>
    </w:p>
    <w:p w:rsidR="00223A73" w:rsidRDefault="00223A73" w:rsidP="00223A73">
      <w:pPr>
        <w:pStyle w:val="a3"/>
        <w:spacing w:after="0" w:line="240" w:lineRule="auto"/>
        <w:jc w:val="center"/>
      </w:pPr>
      <w:r>
        <w:rPr>
          <w:b/>
          <w:bCs/>
          <w:color w:val="000000"/>
        </w:rPr>
        <w:t>В МУНИЦИПАЛЬНУЮ СОБСТВЕННОСТЬ МУНИЦИПАЛЬНОГО</w:t>
      </w:r>
    </w:p>
    <w:p w:rsidR="00223A73" w:rsidRDefault="00223A73" w:rsidP="00223A73">
      <w:pPr>
        <w:pStyle w:val="a3"/>
        <w:spacing w:after="0" w:line="240" w:lineRule="auto"/>
        <w:jc w:val="center"/>
      </w:pPr>
      <w:r>
        <w:rPr>
          <w:b/>
          <w:bCs/>
          <w:color w:val="000000"/>
        </w:rPr>
        <w:t>ОБРАЗОВАНИЯ «Полесске городское поселение»</w:t>
      </w:r>
    </w:p>
    <w:p w:rsidR="00223A73" w:rsidRDefault="00223A73" w:rsidP="00223A73">
      <w:pPr>
        <w:pStyle w:val="a3"/>
        <w:spacing w:after="0" w:line="240" w:lineRule="auto"/>
        <w:jc w:val="center"/>
      </w:pPr>
      <w:r>
        <w:rPr>
          <w:b/>
          <w:bCs/>
          <w:color w:val="000000"/>
        </w:rPr>
        <w:t>(ТИПОВОЙ)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</w:pPr>
      <w:r>
        <w:rPr>
          <w:color w:val="000000"/>
        </w:rPr>
        <w:t>г. Полесск "___" _______ 20__ г.</w:t>
      </w:r>
    </w:p>
    <w:p w:rsidR="00223A73" w:rsidRDefault="00223A73" w:rsidP="00223A73">
      <w:pPr>
        <w:pStyle w:val="a3"/>
        <w:spacing w:after="0" w:line="240" w:lineRule="auto"/>
      </w:pPr>
    </w:p>
    <w:p w:rsidR="00223A73" w:rsidRDefault="00223A73" w:rsidP="00223A73">
      <w:pPr>
        <w:pStyle w:val="a3"/>
        <w:spacing w:after="0" w:line="240" w:lineRule="auto"/>
      </w:pPr>
      <w:r>
        <w:rPr>
          <w:color w:val="000000"/>
        </w:rPr>
        <w:t>__________________________________________________________________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  <w:vertAlign w:val="superscript"/>
        </w:rPr>
        <w:t>(Ф.И.О., паспортные данные физического лица, или полное наименование юридического лица)</w:t>
      </w:r>
      <w:r>
        <w:rPr>
          <w:color w:val="000000"/>
        </w:rPr>
        <w:t xml:space="preserve">, </w:t>
      </w:r>
    </w:p>
    <w:p w:rsidR="00223A73" w:rsidRDefault="00223A73" w:rsidP="00223A73">
      <w:pPr>
        <w:pStyle w:val="a3"/>
        <w:spacing w:after="0" w:line="240" w:lineRule="auto"/>
      </w:pPr>
      <w:proofErr w:type="gramStart"/>
      <w:r>
        <w:rPr>
          <w:color w:val="000000"/>
        </w:rPr>
        <w:t>именуемое</w:t>
      </w:r>
      <w:proofErr w:type="gramEnd"/>
      <w:r>
        <w:rPr>
          <w:color w:val="000000"/>
        </w:rPr>
        <w:t xml:space="preserve"> в дальнейшем "________________________", действующее на основании _______________________________, с одной стороны и администрация муниципального образования «Полесское городское поселение», именуемая в дальнейшем "Администрация", в лице ______________________________________________________,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ind w:firstLine="720"/>
        <w:jc w:val="center"/>
      </w:pPr>
      <w:r>
        <w:rPr>
          <w:color w:val="000000"/>
        </w:rPr>
        <w:t>1. Предмет договора</w:t>
      </w: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1.1. Предметом договора является безвозмездная передача в собственность муниципального образования «Полесское городское поселение» ____________________________________________________________</w:t>
      </w:r>
    </w:p>
    <w:p w:rsidR="00223A73" w:rsidRDefault="00223A73" w:rsidP="00223A73">
      <w:pPr>
        <w:pStyle w:val="a3"/>
        <w:spacing w:after="0" w:line="240" w:lineRule="auto"/>
      </w:pPr>
      <w:r>
        <w:rPr>
          <w:color w:val="000000"/>
        </w:rPr>
        <w:t>(</w:t>
      </w:r>
      <w:proofErr w:type="gramStart"/>
      <w:r>
        <w:rPr>
          <w:color w:val="000000"/>
        </w:rPr>
        <w:t>наименование</w:t>
      </w:r>
      <w:proofErr w:type="gramEnd"/>
      <w:r>
        <w:rPr>
          <w:color w:val="000000"/>
        </w:rPr>
        <w:t xml:space="preserve"> передаваемого имущества с указанием технических характеристик, стоимости, адреса, если есть) (далее - Имущество).</w:t>
      </w: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ind w:firstLine="720"/>
        <w:jc w:val="center"/>
      </w:pPr>
      <w:r>
        <w:rPr>
          <w:color w:val="000000"/>
        </w:rPr>
        <w:t xml:space="preserve">2. Права и обязанности сторон 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2.1. __________________________________________________________</w:t>
      </w:r>
    </w:p>
    <w:p w:rsidR="00223A73" w:rsidRDefault="00223A73" w:rsidP="00223A73">
      <w:pPr>
        <w:pStyle w:val="a3"/>
        <w:spacing w:after="0" w:line="240" w:lineRule="auto"/>
      </w:pPr>
      <w:proofErr w:type="gramStart"/>
      <w:r>
        <w:rPr>
          <w:color w:val="000000"/>
        </w:rPr>
        <w:t>безвозмездно</w:t>
      </w:r>
      <w:proofErr w:type="gramEnd"/>
      <w:r>
        <w:rPr>
          <w:color w:val="000000"/>
        </w:rPr>
        <w:t xml:space="preserve"> передает Имущество, указанное в п. 1.1 договора, в муниципальную собственность.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2.2. __________________________________________________________</w:t>
      </w:r>
    </w:p>
    <w:p w:rsidR="00223A73" w:rsidRDefault="00223A73" w:rsidP="00223A73">
      <w:pPr>
        <w:pStyle w:val="a3"/>
        <w:spacing w:after="0" w:line="240" w:lineRule="auto"/>
      </w:pPr>
      <w:proofErr w:type="gramStart"/>
      <w:r>
        <w:rPr>
          <w:color w:val="000000"/>
        </w:rPr>
        <w:lastRenderedPageBreak/>
        <w:t>гарантирует</w:t>
      </w:r>
      <w:proofErr w:type="gramEnd"/>
      <w:r>
        <w:rPr>
          <w:color w:val="000000"/>
        </w:rPr>
        <w:t>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2.3. Передаваемое Имущество принадлежит ______________________</w:t>
      </w:r>
    </w:p>
    <w:p w:rsidR="00223A73" w:rsidRDefault="00223A73" w:rsidP="00223A73">
      <w:pPr>
        <w:pStyle w:val="a3"/>
        <w:spacing w:after="0" w:line="240" w:lineRule="auto"/>
      </w:pPr>
      <w:r>
        <w:rPr>
          <w:color w:val="000000"/>
        </w:rPr>
        <w:t>__________________________________________________________________</w:t>
      </w:r>
    </w:p>
    <w:p w:rsidR="00223A73" w:rsidRDefault="00223A73" w:rsidP="00223A73">
      <w:pPr>
        <w:pStyle w:val="a3"/>
        <w:spacing w:after="0" w:line="240" w:lineRule="auto"/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основании свидетельства о государственной регистрации права собственности от ____________________ N _____ (в случае передачи объектов недвижимости).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2.4. Администрация обязуется принять Имущество в муниципальную собственность.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2.5. Имущество считается переданным с момента подписания обеими сторонами акта приема-передачи.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2.6. Право собственности муниципального образования «Полесское городское поселение» на Имущество возникает с момента государственной регистрации перехода права (в случае передачи объектов недвижимости).</w:t>
      </w:r>
    </w:p>
    <w:p w:rsidR="00223A73" w:rsidRDefault="00223A73" w:rsidP="00223A73">
      <w:pPr>
        <w:pStyle w:val="a3"/>
        <w:spacing w:after="0" w:line="240" w:lineRule="auto"/>
        <w:ind w:firstLine="720"/>
      </w:pPr>
      <w:r>
        <w:rPr>
          <w:color w:val="000000"/>
        </w:rPr>
        <w:t>2.7. Расходы по государственной регистрации права муниципальной собственности на имущество возлагаются на Администрацию.</w:t>
      </w: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ind w:firstLine="720"/>
      </w:pPr>
    </w:p>
    <w:p w:rsidR="00223A73" w:rsidRDefault="00223A73" w:rsidP="00223A73">
      <w:pPr>
        <w:pStyle w:val="a3"/>
        <w:spacing w:after="0" w:line="240" w:lineRule="auto"/>
        <w:jc w:val="center"/>
      </w:pPr>
      <w:r>
        <w:t>3. Ответственность сторон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ind w:firstLine="539"/>
      </w:pPr>
      <w: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jc w:val="center"/>
      </w:pPr>
      <w:r>
        <w:t>4. Срок действия договора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ind w:firstLine="539"/>
      </w:pPr>
      <w:r>
        <w:t>4.1. Настоящий договор действует с момента его подписания и до полного исполнения сторонами обязательств по нему.</w:t>
      </w:r>
    </w:p>
    <w:p w:rsidR="00223A73" w:rsidRDefault="00223A73" w:rsidP="00223A73">
      <w:pPr>
        <w:pStyle w:val="a3"/>
        <w:spacing w:after="0" w:line="240" w:lineRule="auto"/>
        <w:ind w:firstLine="539"/>
      </w:pPr>
      <w: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jc w:val="center"/>
      </w:pPr>
      <w:r>
        <w:t>5. Прочие условия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ind w:firstLine="539"/>
      </w:pPr>
      <w:r>
        <w:t>5.1. Все изменения,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223A73" w:rsidRDefault="00223A73" w:rsidP="00223A73">
      <w:pPr>
        <w:pStyle w:val="a3"/>
        <w:spacing w:after="0" w:line="240" w:lineRule="auto"/>
        <w:ind w:firstLine="539"/>
      </w:pPr>
      <w:r>
        <w:t xml:space="preserve">5.2. Споры между сторонами решаются путем переговоров, а при </w:t>
      </w:r>
      <w:proofErr w:type="gramStart"/>
      <w:r>
        <w:t xml:space="preserve">не достижении </w:t>
      </w:r>
      <w:proofErr w:type="gramEnd"/>
      <w:r>
        <w:t>согласия - в порядке, определенном действующим законодательством.</w:t>
      </w:r>
    </w:p>
    <w:p w:rsidR="00223A73" w:rsidRDefault="00223A73" w:rsidP="00223A73">
      <w:pPr>
        <w:pStyle w:val="a3"/>
        <w:spacing w:after="0" w:line="240" w:lineRule="auto"/>
        <w:ind w:firstLine="539"/>
      </w:pPr>
      <w:r>
        <w:t>5.3. Настоящий договор составлен и подписан в 3-х экземплярах, имеющих одинаковую юридическую силу.</w:t>
      </w:r>
    </w:p>
    <w:p w:rsidR="00223A73" w:rsidRDefault="00223A73" w:rsidP="00223A73">
      <w:pPr>
        <w:pStyle w:val="a3"/>
        <w:spacing w:after="0" w:line="240" w:lineRule="auto"/>
        <w:ind w:firstLine="539"/>
      </w:pPr>
    </w:p>
    <w:p w:rsidR="00223A73" w:rsidRDefault="00223A73" w:rsidP="00223A73">
      <w:pPr>
        <w:pStyle w:val="a3"/>
        <w:spacing w:after="0" w:line="240" w:lineRule="auto"/>
        <w:jc w:val="center"/>
      </w:pPr>
      <w:r>
        <w:t>6. Реквизиты сторон:</w:t>
      </w:r>
    </w:p>
    <w:p w:rsidR="003A501C" w:rsidRDefault="003A501C">
      <w:bookmarkStart w:id="0" w:name="_GoBack"/>
      <w:bookmarkEnd w:id="0"/>
    </w:p>
    <w:sectPr w:rsidR="003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3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3A73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8856-C685-40B1-B91E-D316893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A7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2779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2017-12-19T15:49:00Z</dcterms:created>
  <dcterms:modified xsi:type="dcterms:W3CDTF">2017-12-19T15:51:00Z</dcterms:modified>
</cp:coreProperties>
</file>