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8E" w:rsidRDefault="00F566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68E" w:rsidRDefault="00F5668E">
      <w:pPr>
        <w:pStyle w:val="ConsPlusNormal"/>
        <w:jc w:val="right"/>
      </w:pPr>
      <w:r>
        <w:t>Приложение N 1</w:t>
      </w:r>
    </w:p>
    <w:p w:rsidR="00F5668E" w:rsidRDefault="00F5668E">
      <w:pPr>
        <w:pStyle w:val="ConsPlusNormal"/>
        <w:jc w:val="right"/>
      </w:pPr>
      <w:proofErr w:type="gramStart"/>
      <w:r>
        <w:t>к</w:t>
      </w:r>
      <w:proofErr w:type="gramEnd"/>
      <w:r>
        <w:t xml:space="preserve"> </w:t>
      </w:r>
      <w:hyperlink r:id="rId4" w:history="1">
        <w:r>
          <w:rPr>
            <w:color w:val="0000FF"/>
          </w:rPr>
          <w:t>Порядку</w:t>
        </w:r>
      </w:hyperlink>
      <w:r>
        <w:t xml:space="preserve"> предоставления сведений,</w:t>
      </w:r>
    </w:p>
    <w:p w:rsidR="00F5668E" w:rsidRDefault="00F5668E">
      <w:pPr>
        <w:pStyle w:val="ConsPlusNormal"/>
        <w:jc w:val="right"/>
      </w:pPr>
      <w:proofErr w:type="gramStart"/>
      <w:r>
        <w:t>содержащихся</w:t>
      </w:r>
      <w:proofErr w:type="gramEnd"/>
      <w:r>
        <w:t xml:space="preserve"> в Едином государственном</w:t>
      </w:r>
    </w:p>
    <w:p w:rsidR="00F5668E" w:rsidRDefault="00F5668E">
      <w:pPr>
        <w:pStyle w:val="ConsPlusNormal"/>
        <w:jc w:val="right"/>
      </w:pPr>
      <w:proofErr w:type="gramStart"/>
      <w:r>
        <w:t>реестре</w:t>
      </w:r>
      <w:proofErr w:type="gramEnd"/>
      <w:r>
        <w:t xml:space="preserve"> недвижимости</w:t>
      </w:r>
      <w:bookmarkStart w:id="0" w:name="_GoBack"/>
      <w:bookmarkEnd w:id="0"/>
    </w:p>
    <w:p w:rsidR="00F5668E" w:rsidRDefault="00F5668E">
      <w:pPr>
        <w:pStyle w:val="ConsPlusNormal"/>
        <w:jc w:val="both"/>
      </w:pPr>
    </w:p>
    <w:p w:rsidR="00F5668E" w:rsidRDefault="00F5668E">
      <w:pPr>
        <w:pStyle w:val="ConsPlusNormal"/>
        <w:jc w:val="center"/>
      </w:pPr>
      <w:r>
        <w:t>РЕКОМЕНДУЕМЫЙ ОБРАЗЕЦ ФОРМЫ ЗАПРОСА</w:t>
      </w:r>
    </w:p>
    <w:p w:rsidR="00F5668E" w:rsidRDefault="00F5668E">
      <w:pPr>
        <w:pStyle w:val="ConsPlusNormal"/>
        <w:jc w:val="center"/>
      </w:pPr>
      <w:proofErr w:type="gramStart"/>
      <w:r>
        <w:t>о</w:t>
      </w:r>
      <w:proofErr w:type="gramEnd"/>
      <w:r>
        <w:t xml:space="preserve"> предоставлении сведений, содержащихся в Едином</w:t>
      </w:r>
    </w:p>
    <w:p w:rsidR="00F5668E" w:rsidRDefault="00F5668E">
      <w:pPr>
        <w:pStyle w:val="ConsPlusNormal"/>
        <w:jc w:val="center"/>
      </w:pPr>
      <w:proofErr w:type="gramStart"/>
      <w:r>
        <w:t>государственном</w:t>
      </w:r>
      <w:proofErr w:type="gramEnd"/>
      <w:r>
        <w:t xml:space="preserve"> реестре недвижимости,</w:t>
      </w:r>
    </w:p>
    <w:p w:rsidR="00F5668E" w:rsidRDefault="00F5668E">
      <w:pPr>
        <w:pStyle w:val="ConsPlusNormal"/>
        <w:jc w:val="center"/>
      </w:pPr>
      <w:proofErr w:type="gramStart"/>
      <w:r>
        <w:t>в</w:t>
      </w:r>
      <w:proofErr w:type="gramEnd"/>
      <w:r>
        <w:t xml:space="preserve"> виде копии документа</w:t>
      </w:r>
    </w:p>
    <w:p w:rsidR="00F5668E" w:rsidRDefault="00F5668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nil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8"/>
        <w:gridCol w:w="567"/>
        <w:gridCol w:w="485"/>
        <w:gridCol w:w="2137"/>
        <w:gridCol w:w="751"/>
        <w:gridCol w:w="281"/>
        <w:gridCol w:w="1956"/>
        <w:gridCol w:w="2691"/>
      </w:tblGrid>
      <w:tr w:rsidR="00F5668E">
        <w:tc>
          <w:tcPr>
            <w:tcW w:w="4989" w:type="dxa"/>
            <w:gridSpan w:val="6"/>
            <w:tcBorders>
              <w:top w:val="nil"/>
              <w:left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1956" w:type="dxa"/>
          </w:tcPr>
          <w:p w:rsidR="00F5668E" w:rsidRDefault="00F5668E">
            <w:pPr>
              <w:pStyle w:val="ConsPlusNormal"/>
            </w:pPr>
            <w:r>
              <w:t>Лист N ____</w:t>
            </w:r>
          </w:p>
        </w:tc>
        <w:tc>
          <w:tcPr>
            <w:tcW w:w="2691" w:type="dxa"/>
          </w:tcPr>
          <w:p w:rsidR="00F5668E" w:rsidRDefault="00F5668E">
            <w:pPr>
              <w:pStyle w:val="ConsPlusNormal"/>
            </w:pPr>
            <w:r>
              <w:t>Всего листов _______</w:t>
            </w:r>
          </w:p>
        </w:tc>
      </w:tr>
      <w:tr w:rsidR="00F5668E">
        <w:tblPrEx>
          <w:tblBorders>
            <w:left w:val="single" w:sz="4" w:space="0" w:color="auto"/>
          </w:tblBorders>
        </w:tblPrEx>
        <w:tc>
          <w:tcPr>
            <w:tcW w:w="3957" w:type="dxa"/>
            <w:gridSpan w:val="4"/>
          </w:tcPr>
          <w:p w:rsidR="00F5668E" w:rsidRDefault="00F5668E">
            <w:pPr>
              <w:pStyle w:val="ConsPlusNormal"/>
              <w:jc w:val="both"/>
            </w:pPr>
            <w:r>
              <w:t xml:space="preserve">1. Запрос о предоставлении копии документа, на основании которого сведения об объекте недвижимости внесены в Единый государственный реестр недвижимости, или копий документов, помещенных в реестровое дело </w:t>
            </w:r>
            <w:hyperlink w:anchor="P219" w:history="1">
              <w:r>
                <w:rPr>
                  <w:color w:val="0000FF"/>
                </w:rPr>
                <w:t>&lt;1&gt;</w:t>
              </w:r>
            </w:hyperlink>
          </w:p>
          <w:p w:rsidR="00F5668E" w:rsidRDefault="00F5668E">
            <w:pPr>
              <w:pStyle w:val="ConsPlusNormal"/>
              <w:jc w:val="center"/>
            </w:pPr>
            <w:r>
              <w:t>______________________________</w:t>
            </w:r>
          </w:p>
          <w:p w:rsidR="00F5668E" w:rsidRDefault="00F5668E">
            <w:pPr>
              <w:pStyle w:val="ConsPlusNormal"/>
              <w:jc w:val="center"/>
            </w:pPr>
            <w:proofErr w:type="gramStart"/>
            <w:r>
              <w:t>полное</w:t>
            </w:r>
            <w:proofErr w:type="gramEnd"/>
            <w:r>
              <w:t xml:space="preserve"> наименование органа регистрации прав или многофункционального центра</w:t>
            </w:r>
          </w:p>
        </w:tc>
        <w:tc>
          <w:tcPr>
            <w:tcW w:w="751" w:type="dxa"/>
          </w:tcPr>
          <w:p w:rsidR="00F5668E" w:rsidRDefault="00F5668E">
            <w:pPr>
              <w:pStyle w:val="ConsPlusNormal"/>
            </w:pPr>
            <w:bookmarkStart w:id="1" w:name="P22"/>
            <w:bookmarkEnd w:id="1"/>
            <w:r>
              <w:t xml:space="preserve">2. </w:t>
            </w:r>
            <w:hyperlink w:anchor="P22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928" w:type="dxa"/>
            <w:gridSpan w:val="3"/>
            <w:vAlign w:val="center"/>
          </w:tcPr>
          <w:p w:rsidR="00F5668E" w:rsidRDefault="00F5668E">
            <w:pPr>
              <w:pStyle w:val="ConsPlusNormal"/>
            </w:pPr>
            <w:r>
              <w:t>2.1</w:t>
            </w:r>
            <w:proofErr w:type="gramStart"/>
            <w:r>
              <w:t>. регистрационный</w:t>
            </w:r>
            <w:proofErr w:type="gramEnd"/>
            <w:r>
              <w:t xml:space="preserve"> N __________</w:t>
            </w:r>
          </w:p>
          <w:p w:rsidR="00F5668E" w:rsidRDefault="00F5668E">
            <w:pPr>
              <w:pStyle w:val="ConsPlusNormal"/>
            </w:pPr>
            <w:r>
              <w:t>2.2</w:t>
            </w:r>
            <w:proofErr w:type="gramStart"/>
            <w:r>
              <w:t>. количество</w:t>
            </w:r>
            <w:proofErr w:type="gramEnd"/>
            <w:r>
              <w:t xml:space="preserve"> листов запроса ____</w:t>
            </w:r>
          </w:p>
          <w:p w:rsidR="00F5668E" w:rsidRDefault="00F5668E">
            <w:pPr>
              <w:pStyle w:val="ConsPlusNormal"/>
              <w:jc w:val="both"/>
            </w:pPr>
            <w:r>
              <w:t>2.3</w:t>
            </w:r>
            <w:proofErr w:type="gramStart"/>
            <w:r>
              <w:t>. количество</w:t>
            </w:r>
            <w:proofErr w:type="gramEnd"/>
            <w:r>
              <w:t xml:space="preserve"> прилагаемых документов ________/</w:t>
            </w:r>
          </w:p>
          <w:p w:rsidR="00F5668E" w:rsidRDefault="00F5668E">
            <w:pPr>
              <w:pStyle w:val="ConsPlusNormal"/>
              <w:jc w:val="both"/>
            </w:pPr>
            <w:proofErr w:type="gramStart"/>
            <w:r>
              <w:t>листов</w:t>
            </w:r>
            <w:proofErr w:type="gramEnd"/>
            <w:r>
              <w:t xml:space="preserve"> в них _______</w:t>
            </w:r>
          </w:p>
          <w:p w:rsidR="00F5668E" w:rsidRDefault="00F5668E">
            <w:pPr>
              <w:pStyle w:val="ConsPlusNormal"/>
            </w:pPr>
            <w:r>
              <w:t>2.4</w:t>
            </w:r>
            <w:proofErr w:type="gramStart"/>
            <w:r>
              <w:t>. подпись</w:t>
            </w:r>
            <w:proofErr w:type="gramEnd"/>
            <w:r>
              <w:t xml:space="preserve"> __________</w:t>
            </w:r>
          </w:p>
          <w:p w:rsidR="00F5668E" w:rsidRDefault="00F5668E">
            <w:pPr>
              <w:pStyle w:val="ConsPlusNormal"/>
            </w:pPr>
            <w:r>
              <w:t>2.5</w:t>
            </w:r>
            <w:proofErr w:type="gramStart"/>
            <w:r>
              <w:t>. дата</w:t>
            </w:r>
            <w:proofErr w:type="gramEnd"/>
            <w:r>
              <w:t xml:space="preserve"> "__" ________ ____ г.</w:t>
            </w:r>
          </w:p>
        </w:tc>
      </w:tr>
      <w:tr w:rsidR="00F5668E">
        <w:tblPrEx>
          <w:tblBorders>
            <w:left w:val="single" w:sz="4" w:space="0" w:color="auto"/>
          </w:tblBorders>
        </w:tblPrEx>
        <w:tc>
          <w:tcPr>
            <w:tcW w:w="768" w:type="dxa"/>
          </w:tcPr>
          <w:p w:rsidR="00F5668E" w:rsidRDefault="00F5668E">
            <w:pPr>
              <w:pStyle w:val="ConsPlusNormal"/>
            </w:pPr>
            <w:r>
              <w:t>1.1.</w:t>
            </w:r>
          </w:p>
        </w:tc>
        <w:tc>
          <w:tcPr>
            <w:tcW w:w="8868" w:type="dxa"/>
            <w:gridSpan w:val="7"/>
          </w:tcPr>
          <w:p w:rsidR="00F5668E" w:rsidRDefault="00F5668E">
            <w:pPr>
              <w:pStyle w:val="ConsPlusNormal"/>
            </w:pPr>
            <w:r>
              <w:t>Прошу предоставить копию помещенного в реестровое дело:</w:t>
            </w:r>
          </w:p>
        </w:tc>
      </w:tr>
      <w:tr w:rsidR="00F5668E">
        <w:tblPrEx>
          <w:tblBorders>
            <w:left w:val="single" w:sz="4" w:space="0" w:color="auto"/>
          </w:tblBorders>
        </w:tblPrEx>
        <w:tc>
          <w:tcPr>
            <w:tcW w:w="768" w:type="dxa"/>
            <w:tcBorders>
              <w:bottom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567" w:type="dxa"/>
          </w:tcPr>
          <w:p w:rsidR="00F5668E" w:rsidRDefault="00F5668E">
            <w:pPr>
              <w:pStyle w:val="ConsPlusNormal"/>
            </w:pPr>
          </w:p>
        </w:tc>
        <w:tc>
          <w:tcPr>
            <w:tcW w:w="8301" w:type="dxa"/>
            <w:gridSpan w:val="6"/>
          </w:tcPr>
          <w:p w:rsidR="00F5668E" w:rsidRDefault="00F5668E">
            <w:pPr>
              <w:pStyle w:val="ConsPlusNormal"/>
            </w:pPr>
            <w:proofErr w:type="gramStart"/>
            <w:r>
              <w:t>об</w:t>
            </w:r>
            <w:proofErr w:type="gramEnd"/>
            <w:r>
              <w:t xml:space="preserve"> объекте недвижимости с кадастровым номером: __________________</w:t>
            </w:r>
          </w:p>
        </w:tc>
      </w:tr>
      <w:tr w:rsidR="00F5668E">
        <w:tblPrEx>
          <w:tblBorders>
            <w:left w:val="single" w:sz="4" w:space="0" w:color="auto"/>
          </w:tblBorders>
        </w:tblPrEx>
        <w:tc>
          <w:tcPr>
            <w:tcW w:w="768" w:type="dxa"/>
            <w:tcBorders>
              <w:top w:val="nil"/>
              <w:bottom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567" w:type="dxa"/>
          </w:tcPr>
          <w:p w:rsidR="00F5668E" w:rsidRDefault="00F5668E">
            <w:pPr>
              <w:pStyle w:val="ConsPlusNormal"/>
            </w:pPr>
          </w:p>
        </w:tc>
        <w:tc>
          <w:tcPr>
            <w:tcW w:w="8301" w:type="dxa"/>
            <w:gridSpan w:val="6"/>
          </w:tcPr>
          <w:p w:rsidR="00F5668E" w:rsidRDefault="00F5668E">
            <w:pPr>
              <w:pStyle w:val="ConsPlusNormal"/>
            </w:pPr>
            <w:proofErr w:type="gramStart"/>
            <w:r>
              <w:t>о</w:t>
            </w:r>
            <w:proofErr w:type="gramEnd"/>
            <w:r>
              <w:t xml:space="preserve"> зоне, территории или границе с реестровым номером </w:t>
            </w:r>
            <w:hyperlink w:anchor="P222" w:history="1">
              <w:r>
                <w:rPr>
                  <w:color w:val="0000FF"/>
                </w:rPr>
                <w:t>&lt;3&gt;</w:t>
              </w:r>
            </w:hyperlink>
            <w:r>
              <w:t xml:space="preserve"> ___________</w:t>
            </w:r>
          </w:p>
        </w:tc>
      </w:tr>
      <w:tr w:rsidR="00F5668E">
        <w:tblPrEx>
          <w:tblBorders>
            <w:left w:val="single" w:sz="4" w:space="0" w:color="auto"/>
          </w:tblBorders>
        </w:tblPrEx>
        <w:tc>
          <w:tcPr>
            <w:tcW w:w="768" w:type="dxa"/>
            <w:tcBorders>
              <w:top w:val="nil"/>
              <w:bottom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485" w:type="dxa"/>
          </w:tcPr>
          <w:p w:rsidR="00F5668E" w:rsidRDefault="00F5668E">
            <w:pPr>
              <w:pStyle w:val="ConsPlusNormal"/>
            </w:pPr>
          </w:p>
        </w:tc>
        <w:tc>
          <w:tcPr>
            <w:tcW w:w="7816" w:type="dxa"/>
            <w:gridSpan w:val="5"/>
          </w:tcPr>
          <w:p w:rsidR="00F5668E" w:rsidRDefault="00F5668E">
            <w:pPr>
              <w:pStyle w:val="ConsPlusNormal"/>
            </w:pPr>
            <w:proofErr w:type="gramStart"/>
            <w:r>
              <w:t>заявления</w:t>
            </w:r>
            <w:proofErr w:type="gramEnd"/>
            <w:r>
              <w:t xml:space="preserve"> о государственном кадастровом учете и (или) государственной регистрации прав ___________________________________________</w:t>
            </w:r>
          </w:p>
        </w:tc>
      </w:tr>
      <w:tr w:rsidR="00F5668E">
        <w:tblPrEx>
          <w:tblBorders>
            <w:left w:val="single" w:sz="4" w:space="0" w:color="auto"/>
            <w:insideH w:val="nil"/>
          </w:tblBorders>
        </w:tblPrEx>
        <w:tc>
          <w:tcPr>
            <w:tcW w:w="768" w:type="dxa"/>
            <w:tcBorders>
              <w:top w:val="nil"/>
              <w:bottom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485" w:type="dxa"/>
          </w:tcPr>
          <w:p w:rsidR="00F5668E" w:rsidRDefault="00F5668E">
            <w:pPr>
              <w:pStyle w:val="ConsPlusNormal"/>
            </w:pPr>
          </w:p>
        </w:tc>
        <w:tc>
          <w:tcPr>
            <w:tcW w:w="7816" w:type="dxa"/>
            <w:gridSpan w:val="5"/>
          </w:tcPr>
          <w:p w:rsidR="00F5668E" w:rsidRDefault="00F5668E">
            <w:pPr>
              <w:pStyle w:val="ConsPlusNormal"/>
              <w:jc w:val="both"/>
            </w:pPr>
            <w:proofErr w:type="gramStart"/>
            <w:r>
              <w:t>межевого</w:t>
            </w:r>
            <w:proofErr w:type="gramEnd"/>
            <w:r>
              <w:t xml:space="preserve"> плана ____________________________________________</w:t>
            </w:r>
          </w:p>
        </w:tc>
      </w:tr>
      <w:tr w:rsidR="00F5668E">
        <w:tblPrEx>
          <w:tblBorders>
            <w:left w:val="single" w:sz="4" w:space="0" w:color="auto"/>
            <w:insideH w:val="nil"/>
          </w:tblBorders>
        </w:tblPrEx>
        <w:tc>
          <w:tcPr>
            <w:tcW w:w="768" w:type="dxa"/>
            <w:tcBorders>
              <w:top w:val="nil"/>
              <w:bottom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485" w:type="dxa"/>
          </w:tcPr>
          <w:p w:rsidR="00F5668E" w:rsidRDefault="00F5668E">
            <w:pPr>
              <w:pStyle w:val="ConsPlusNormal"/>
            </w:pPr>
          </w:p>
        </w:tc>
        <w:tc>
          <w:tcPr>
            <w:tcW w:w="7816" w:type="dxa"/>
            <w:gridSpan w:val="5"/>
          </w:tcPr>
          <w:p w:rsidR="00F5668E" w:rsidRDefault="00F5668E">
            <w:pPr>
              <w:pStyle w:val="ConsPlusNormal"/>
              <w:jc w:val="both"/>
            </w:pPr>
            <w:proofErr w:type="gramStart"/>
            <w:r>
              <w:t>технического</w:t>
            </w:r>
            <w:proofErr w:type="gramEnd"/>
            <w:r>
              <w:t xml:space="preserve"> плана ________________________________________</w:t>
            </w:r>
          </w:p>
        </w:tc>
      </w:tr>
      <w:tr w:rsidR="00F5668E">
        <w:tblPrEx>
          <w:tblBorders>
            <w:left w:val="single" w:sz="4" w:space="0" w:color="auto"/>
            <w:insideH w:val="nil"/>
          </w:tblBorders>
        </w:tblPrEx>
        <w:tc>
          <w:tcPr>
            <w:tcW w:w="768" w:type="dxa"/>
            <w:tcBorders>
              <w:top w:val="nil"/>
              <w:bottom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485" w:type="dxa"/>
          </w:tcPr>
          <w:p w:rsidR="00F5668E" w:rsidRDefault="00F5668E">
            <w:pPr>
              <w:pStyle w:val="ConsPlusNormal"/>
            </w:pPr>
          </w:p>
        </w:tc>
        <w:tc>
          <w:tcPr>
            <w:tcW w:w="7816" w:type="dxa"/>
            <w:gridSpan w:val="5"/>
          </w:tcPr>
          <w:p w:rsidR="00F5668E" w:rsidRDefault="00F5668E">
            <w:pPr>
              <w:pStyle w:val="ConsPlusNormal"/>
              <w:jc w:val="both"/>
            </w:pPr>
            <w:proofErr w:type="gramStart"/>
            <w:r>
              <w:t>акта</w:t>
            </w:r>
            <w:proofErr w:type="gramEnd"/>
            <w:r>
              <w:t xml:space="preserve"> обследования, подтверждающего прекращение существования объекта недвижимости _____________________________________</w:t>
            </w:r>
          </w:p>
        </w:tc>
      </w:tr>
      <w:tr w:rsidR="00F5668E">
        <w:tblPrEx>
          <w:tblBorders>
            <w:left w:val="single" w:sz="4" w:space="0" w:color="auto"/>
            <w:insideH w:val="nil"/>
          </w:tblBorders>
        </w:tblPrEx>
        <w:tc>
          <w:tcPr>
            <w:tcW w:w="768" w:type="dxa"/>
            <w:tcBorders>
              <w:top w:val="nil"/>
              <w:bottom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485" w:type="dxa"/>
          </w:tcPr>
          <w:p w:rsidR="00F5668E" w:rsidRDefault="00F5668E">
            <w:pPr>
              <w:pStyle w:val="ConsPlusNormal"/>
            </w:pPr>
          </w:p>
        </w:tc>
        <w:tc>
          <w:tcPr>
            <w:tcW w:w="7816" w:type="dxa"/>
            <w:gridSpan w:val="5"/>
          </w:tcPr>
          <w:p w:rsidR="00F5668E" w:rsidRDefault="00F5668E">
            <w:pPr>
              <w:pStyle w:val="ConsPlusNormal"/>
              <w:jc w:val="both"/>
            </w:pPr>
            <w:proofErr w:type="gramStart"/>
            <w:r>
              <w:t>разрешения</w:t>
            </w:r>
            <w:proofErr w:type="gramEnd"/>
            <w:r>
              <w:t xml:space="preserve"> на ввод объекта в эксплуатацию __________________</w:t>
            </w:r>
          </w:p>
        </w:tc>
      </w:tr>
      <w:tr w:rsidR="00F5668E">
        <w:tblPrEx>
          <w:tblBorders>
            <w:left w:val="single" w:sz="4" w:space="0" w:color="auto"/>
            <w:insideH w:val="nil"/>
          </w:tblBorders>
        </w:tblPrEx>
        <w:tc>
          <w:tcPr>
            <w:tcW w:w="768" w:type="dxa"/>
            <w:tcBorders>
              <w:top w:val="nil"/>
              <w:bottom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485" w:type="dxa"/>
          </w:tcPr>
          <w:p w:rsidR="00F5668E" w:rsidRDefault="00F5668E">
            <w:pPr>
              <w:pStyle w:val="ConsPlusNormal"/>
            </w:pPr>
          </w:p>
        </w:tc>
        <w:tc>
          <w:tcPr>
            <w:tcW w:w="7816" w:type="dxa"/>
            <w:gridSpan w:val="5"/>
          </w:tcPr>
          <w:p w:rsidR="00F5668E" w:rsidRDefault="00F5668E">
            <w:pPr>
              <w:pStyle w:val="ConsPlusNormal"/>
              <w:jc w:val="both"/>
            </w:pPr>
            <w:proofErr w:type="gramStart"/>
            <w:r>
              <w:t>документа</w:t>
            </w:r>
            <w:proofErr w:type="gramEnd"/>
            <w:r>
              <w:t>, подтверждающего в соответствии с федеральным законом принадлежность земельного участка к определенной категории земель ________________________________________________________</w:t>
            </w:r>
          </w:p>
        </w:tc>
      </w:tr>
      <w:tr w:rsidR="00F5668E">
        <w:tblPrEx>
          <w:tblBorders>
            <w:left w:val="single" w:sz="4" w:space="0" w:color="auto"/>
            <w:insideH w:val="nil"/>
          </w:tblBorders>
        </w:tblPrEx>
        <w:tc>
          <w:tcPr>
            <w:tcW w:w="768" w:type="dxa"/>
            <w:tcBorders>
              <w:top w:val="nil"/>
              <w:bottom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485" w:type="dxa"/>
            <w:tcBorders>
              <w:bottom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7816" w:type="dxa"/>
            <w:gridSpan w:val="5"/>
          </w:tcPr>
          <w:p w:rsidR="00F5668E" w:rsidRDefault="00F5668E">
            <w:pPr>
              <w:pStyle w:val="ConsPlusNormal"/>
              <w:jc w:val="both"/>
            </w:pPr>
            <w:proofErr w:type="gramStart"/>
            <w:r>
              <w:t>документа</w:t>
            </w:r>
            <w:proofErr w:type="gramEnd"/>
            <w:r>
              <w:t>, подтверждающего в соответствии с федеральным законом установленное разрешенное использование земельного участка, здания, сооружения, помещения _________________________________</w:t>
            </w:r>
          </w:p>
        </w:tc>
      </w:tr>
      <w:tr w:rsidR="00F5668E">
        <w:tblPrEx>
          <w:tblBorders>
            <w:left w:val="single" w:sz="4" w:space="0" w:color="auto"/>
            <w:insideH w:val="nil"/>
          </w:tblBorders>
        </w:tblPrEx>
        <w:tc>
          <w:tcPr>
            <w:tcW w:w="768" w:type="dxa"/>
            <w:tcBorders>
              <w:top w:val="nil"/>
              <w:bottom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7816" w:type="dxa"/>
            <w:gridSpan w:val="5"/>
          </w:tcPr>
          <w:p w:rsidR="00F5668E" w:rsidRDefault="00F5668E">
            <w:pPr>
              <w:pStyle w:val="ConsPlusNormal"/>
              <w:jc w:val="both"/>
            </w:pPr>
            <w:proofErr w:type="gramStart"/>
            <w:r>
              <w:t>документа</w:t>
            </w:r>
            <w:proofErr w:type="gramEnd"/>
            <w:r>
              <w:t>, подтверждающего изменение назначения здания или помещения ____________________________________________</w:t>
            </w:r>
          </w:p>
        </w:tc>
      </w:tr>
      <w:tr w:rsidR="00F5668E">
        <w:tblPrEx>
          <w:tblBorders>
            <w:left w:val="single" w:sz="4" w:space="0" w:color="auto"/>
            <w:insideH w:val="nil"/>
          </w:tblBorders>
        </w:tblPrEx>
        <w:tc>
          <w:tcPr>
            <w:tcW w:w="768" w:type="dxa"/>
            <w:tcBorders>
              <w:top w:val="nil"/>
              <w:bottom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485" w:type="dxa"/>
            <w:tcBorders>
              <w:top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7816" w:type="dxa"/>
            <w:gridSpan w:val="5"/>
          </w:tcPr>
          <w:p w:rsidR="00F5668E" w:rsidRDefault="00F5668E">
            <w:pPr>
              <w:pStyle w:val="ConsPlusNormal"/>
              <w:jc w:val="both"/>
            </w:pPr>
            <w:proofErr w:type="gramStart"/>
            <w:r>
              <w:t>документа</w:t>
            </w:r>
            <w:proofErr w:type="gramEnd"/>
            <w:r>
              <w:t>, содержащего сведения об адресе объекта недвижимости ______________________________________________________</w:t>
            </w:r>
          </w:p>
        </w:tc>
      </w:tr>
    </w:tbl>
    <w:p w:rsidR="00F5668E" w:rsidRDefault="00F5668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8"/>
        <w:gridCol w:w="567"/>
        <w:gridCol w:w="485"/>
        <w:gridCol w:w="2904"/>
        <w:gridCol w:w="265"/>
        <w:gridCol w:w="199"/>
        <w:gridCol w:w="1788"/>
        <w:gridCol w:w="2691"/>
      </w:tblGrid>
      <w:tr w:rsidR="00F5668E">
        <w:tc>
          <w:tcPr>
            <w:tcW w:w="4989" w:type="dxa"/>
            <w:gridSpan w:val="5"/>
            <w:tcBorders>
              <w:top w:val="nil"/>
              <w:left w:val="nil"/>
              <w:bottom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1987" w:type="dxa"/>
            <w:gridSpan w:val="2"/>
            <w:tcBorders>
              <w:bottom w:val="nil"/>
            </w:tcBorders>
          </w:tcPr>
          <w:p w:rsidR="00F5668E" w:rsidRDefault="00F5668E">
            <w:pPr>
              <w:pStyle w:val="ConsPlusNormal"/>
            </w:pPr>
            <w:r>
              <w:t>Лист N ____</w:t>
            </w:r>
          </w:p>
        </w:tc>
        <w:tc>
          <w:tcPr>
            <w:tcW w:w="2691" w:type="dxa"/>
            <w:tcBorders>
              <w:bottom w:val="nil"/>
            </w:tcBorders>
          </w:tcPr>
          <w:p w:rsidR="00F5668E" w:rsidRDefault="00F5668E">
            <w:pPr>
              <w:pStyle w:val="ConsPlusNormal"/>
            </w:pPr>
            <w:r>
              <w:t>Всего листов _______</w:t>
            </w:r>
          </w:p>
        </w:tc>
      </w:tr>
      <w:tr w:rsidR="00F5668E">
        <w:tblPrEx>
          <w:tblBorders>
            <w:left w:val="single" w:sz="4" w:space="0" w:color="auto"/>
          </w:tblBorders>
        </w:tblPrEx>
        <w:tc>
          <w:tcPr>
            <w:tcW w:w="768" w:type="dxa"/>
            <w:vMerge w:val="restart"/>
            <w:tcBorders>
              <w:top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485" w:type="dxa"/>
            <w:tcBorders>
              <w:top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7847" w:type="dxa"/>
            <w:gridSpan w:val="5"/>
            <w:tcBorders>
              <w:top w:val="nil"/>
            </w:tcBorders>
          </w:tcPr>
          <w:p w:rsidR="00F5668E" w:rsidRDefault="00F5668E">
            <w:pPr>
              <w:pStyle w:val="ConsPlusNormal"/>
              <w:jc w:val="both"/>
            </w:pPr>
            <w:proofErr w:type="gramStart"/>
            <w:r>
              <w:t>документа</w:t>
            </w:r>
            <w:proofErr w:type="gramEnd"/>
            <w:r>
              <w:t>, содержащего сведения о кадастровой стоимости объекта недвижимости ________________________________________</w:t>
            </w:r>
          </w:p>
        </w:tc>
      </w:tr>
      <w:tr w:rsidR="00F5668E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68" w:type="dxa"/>
            <w:vMerge/>
            <w:tcBorders>
              <w:top w:val="nil"/>
            </w:tcBorders>
          </w:tcPr>
          <w:p w:rsidR="00F5668E" w:rsidRDefault="00F5668E"/>
        </w:tc>
        <w:tc>
          <w:tcPr>
            <w:tcW w:w="567" w:type="dxa"/>
            <w:vMerge/>
            <w:tcBorders>
              <w:top w:val="nil"/>
            </w:tcBorders>
          </w:tcPr>
          <w:p w:rsidR="00F5668E" w:rsidRDefault="00F5668E"/>
        </w:tc>
        <w:tc>
          <w:tcPr>
            <w:tcW w:w="485" w:type="dxa"/>
          </w:tcPr>
          <w:p w:rsidR="00F5668E" w:rsidRDefault="00F5668E">
            <w:pPr>
              <w:pStyle w:val="ConsPlusNormal"/>
            </w:pPr>
          </w:p>
        </w:tc>
        <w:tc>
          <w:tcPr>
            <w:tcW w:w="7847" w:type="dxa"/>
            <w:gridSpan w:val="5"/>
          </w:tcPr>
          <w:p w:rsidR="00F5668E" w:rsidRDefault="00F5668E">
            <w:pPr>
              <w:pStyle w:val="ConsPlusNormal"/>
              <w:jc w:val="both"/>
            </w:pPr>
            <w:proofErr w:type="gramStart"/>
            <w:r>
              <w:t>документа</w:t>
            </w:r>
            <w:proofErr w:type="gramEnd"/>
            <w:r>
              <w:t>, подтверждающего разрешение земельного спора о согласовании местоположения границ земельного участка в установленном земельным законодательством порядке _________</w:t>
            </w:r>
          </w:p>
        </w:tc>
      </w:tr>
      <w:tr w:rsidR="00F5668E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68" w:type="dxa"/>
            <w:vMerge/>
            <w:tcBorders>
              <w:top w:val="nil"/>
            </w:tcBorders>
          </w:tcPr>
          <w:p w:rsidR="00F5668E" w:rsidRDefault="00F5668E"/>
        </w:tc>
        <w:tc>
          <w:tcPr>
            <w:tcW w:w="567" w:type="dxa"/>
            <w:vMerge/>
            <w:tcBorders>
              <w:top w:val="nil"/>
            </w:tcBorders>
          </w:tcPr>
          <w:p w:rsidR="00F5668E" w:rsidRDefault="00F5668E"/>
        </w:tc>
        <w:tc>
          <w:tcPr>
            <w:tcW w:w="485" w:type="dxa"/>
          </w:tcPr>
          <w:p w:rsidR="00F5668E" w:rsidRDefault="00F5668E">
            <w:pPr>
              <w:pStyle w:val="ConsPlusNormal"/>
            </w:pPr>
          </w:p>
        </w:tc>
        <w:tc>
          <w:tcPr>
            <w:tcW w:w="7847" w:type="dxa"/>
            <w:gridSpan w:val="5"/>
          </w:tcPr>
          <w:p w:rsidR="00F5668E" w:rsidRDefault="00F5668E">
            <w:pPr>
              <w:pStyle w:val="ConsPlusNormal"/>
              <w:jc w:val="both"/>
            </w:pPr>
            <w:proofErr w:type="gramStart"/>
            <w:r>
              <w:t>иного</w:t>
            </w:r>
            <w:proofErr w:type="gramEnd"/>
            <w:r>
              <w:t xml:space="preserve"> документа, на основании которого сведения об объекте недвижимости внесены в Единый государственный реестр недвижимости, иного документа, помещенного в реестровое дело </w:t>
            </w:r>
            <w:hyperlink w:anchor="P223" w:history="1">
              <w:r>
                <w:rPr>
                  <w:color w:val="0000FF"/>
                </w:rPr>
                <w:t>&lt;4&gt;</w:t>
              </w:r>
            </w:hyperlink>
            <w:r>
              <w:t xml:space="preserve"> ___________</w:t>
            </w:r>
          </w:p>
        </w:tc>
      </w:tr>
      <w:tr w:rsidR="00F5668E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68" w:type="dxa"/>
            <w:vMerge/>
            <w:tcBorders>
              <w:top w:val="nil"/>
            </w:tcBorders>
          </w:tcPr>
          <w:p w:rsidR="00F5668E" w:rsidRDefault="00F5668E"/>
        </w:tc>
        <w:tc>
          <w:tcPr>
            <w:tcW w:w="567" w:type="dxa"/>
            <w:vMerge/>
            <w:tcBorders>
              <w:top w:val="nil"/>
            </w:tcBorders>
          </w:tcPr>
          <w:p w:rsidR="00F5668E" w:rsidRDefault="00F5668E"/>
        </w:tc>
        <w:tc>
          <w:tcPr>
            <w:tcW w:w="485" w:type="dxa"/>
          </w:tcPr>
          <w:p w:rsidR="00F5668E" w:rsidRDefault="00F5668E">
            <w:pPr>
              <w:pStyle w:val="ConsPlusNormal"/>
            </w:pPr>
          </w:p>
        </w:tc>
        <w:tc>
          <w:tcPr>
            <w:tcW w:w="7847" w:type="dxa"/>
            <w:gridSpan w:val="5"/>
          </w:tcPr>
          <w:p w:rsidR="00F5668E" w:rsidRDefault="00F5668E">
            <w:pPr>
              <w:pStyle w:val="ConsPlusNormal"/>
              <w:jc w:val="both"/>
            </w:pPr>
            <w:proofErr w:type="gramStart"/>
            <w:r>
              <w:t>договора</w:t>
            </w:r>
            <w:proofErr w:type="gramEnd"/>
            <w:r>
              <w:t xml:space="preserve"> или иного документа, выражающего содержание односторонней </w:t>
            </w:r>
            <w:r>
              <w:lastRenderedPageBreak/>
              <w:t xml:space="preserve">сделки, совершенной в простой письменной форме, иного правоустанавливающего документа </w:t>
            </w:r>
            <w:hyperlink w:anchor="P225" w:history="1">
              <w:r>
                <w:rPr>
                  <w:color w:val="0000FF"/>
                </w:rPr>
                <w:t>&lt;5&gt;</w:t>
              </w:r>
            </w:hyperlink>
            <w:r>
              <w:t xml:space="preserve"> _______________________</w:t>
            </w:r>
          </w:p>
        </w:tc>
      </w:tr>
      <w:tr w:rsidR="00F5668E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68" w:type="dxa"/>
            <w:vMerge/>
            <w:tcBorders>
              <w:top w:val="nil"/>
            </w:tcBorders>
          </w:tcPr>
          <w:p w:rsidR="00F5668E" w:rsidRDefault="00F5668E"/>
        </w:tc>
        <w:tc>
          <w:tcPr>
            <w:tcW w:w="567" w:type="dxa"/>
            <w:vMerge/>
            <w:tcBorders>
              <w:top w:val="nil"/>
            </w:tcBorders>
          </w:tcPr>
          <w:p w:rsidR="00F5668E" w:rsidRDefault="00F5668E"/>
        </w:tc>
        <w:tc>
          <w:tcPr>
            <w:tcW w:w="485" w:type="dxa"/>
          </w:tcPr>
          <w:p w:rsidR="00F5668E" w:rsidRDefault="00F5668E">
            <w:pPr>
              <w:pStyle w:val="ConsPlusNormal"/>
            </w:pPr>
          </w:p>
        </w:tc>
        <w:tc>
          <w:tcPr>
            <w:tcW w:w="7847" w:type="dxa"/>
            <w:gridSpan w:val="5"/>
          </w:tcPr>
          <w:p w:rsidR="00F5668E" w:rsidRDefault="00F5668E">
            <w:pPr>
              <w:pStyle w:val="ConsPlusNormal"/>
              <w:jc w:val="both"/>
            </w:pPr>
            <w:proofErr w:type="gramStart"/>
            <w:r>
              <w:t>документа</w:t>
            </w:r>
            <w:proofErr w:type="gramEnd"/>
            <w:r>
              <w:t xml:space="preserve">, на основании которого сведения о зоне, территории или границах внесены в Единый государственный реестр недвижимости </w:t>
            </w:r>
            <w:hyperlink w:anchor="P229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5668E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68" w:type="dxa"/>
          </w:tcPr>
          <w:p w:rsidR="00F5668E" w:rsidRDefault="00F5668E">
            <w:pPr>
              <w:pStyle w:val="ConsPlusNormal"/>
            </w:pPr>
            <w:r>
              <w:t>1.2.</w:t>
            </w:r>
          </w:p>
        </w:tc>
        <w:tc>
          <w:tcPr>
            <w:tcW w:w="8899" w:type="dxa"/>
            <w:gridSpan w:val="7"/>
          </w:tcPr>
          <w:p w:rsidR="00F5668E" w:rsidRDefault="00F5668E">
            <w:pPr>
              <w:pStyle w:val="ConsPlusNormal"/>
            </w:pPr>
            <w:r>
              <w:t>Форма предоставления сведений:</w:t>
            </w:r>
          </w:p>
        </w:tc>
      </w:tr>
      <w:tr w:rsidR="00F5668E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68" w:type="dxa"/>
          </w:tcPr>
          <w:p w:rsidR="00F5668E" w:rsidRDefault="00F5668E">
            <w:pPr>
              <w:pStyle w:val="ConsPlusNormal"/>
            </w:pPr>
          </w:p>
        </w:tc>
        <w:tc>
          <w:tcPr>
            <w:tcW w:w="567" w:type="dxa"/>
          </w:tcPr>
          <w:p w:rsidR="00F5668E" w:rsidRDefault="00F5668E">
            <w:pPr>
              <w:pStyle w:val="ConsPlusNormal"/>
            </w:pPr>
          </w:p>
        </w:tc>
        <w:tc>
          <w:tcPr>
            <w:tcW w:w="3389" w:type="dxa"/>
            <w:gridSpan w:val="2"/>
          </w:tcPr>
          <w:p w:rsidR="00F5668E" w:rsidRDefault="00F5668E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виде бумажного документа</w:t>
            </w:r>
          </w:p>
        </w:tc>
        <w:tc>
          <w:tcPr>
            <w:tcW w:w="464" w:type="dxa"/>
            <w:gridSpan w:val="2"/>
          </w:tcPr>
          <w:p w:rsidR="00F5668E" w:rsidRDefault="00F5668E">
            <w:pPr>
              <w:pStyle w:val="ConsPlusNormal"/>
            </w:pPr>
          </w:p>
        </w:tc>
        <w:tc>
          <w:tcPr>
            <w:tcW w:w="4479" w:type="dxa"/>
            <w:gridSpan w:val="2"/>
          </w:tcPr>
          <w:p w:rsidR="00F5668E" w:rsidRDefault="00F5668E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виде электронного документа </w:t>
            </w:r>
            <w:hyperlink w:anchor="P230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F5668E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68" w:type="dxa"/>
          </w:tcPr>
          <w:p w:rsidR="00F5668E" w:rsidRDefault="00F5668E">
            <w:pPr>
              <w:pStyle w:val="ConsPlusNormal"/>
            </w:pPr>
            <w:r>
              <w:t>1.3.</w:t>
            </w:r>
          </w:p>
        </w:tc>
        <w:tc>
          <w:tcPr>
            <w:tcW w:w="8899" w:type="dxa"/>
            <w:gridSpan w:val="7"/>
          </w:tcPr>
          <w:p w:rsidR="00F5668E" w:rsidRDefault="00F5668E">
            <w:pPr>
              <w:pStyle w:val="ConsPlusNormal"/>
            </w:pPr>
            <w:r>
              <w:t>Способ получения сведений Единого государственного реестра недвижимости:</w:t>
            </w:r>
          </w:p>
        </w:tc>
      </w:tr>
      <w:tr w:rsidR="00F5668E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68" w:type="dxa"/>
            <w:vMerge w:val="restart"/>
          </w:tcPr>
          <w:p w:rsidR="00F5668E" w:rsidRDefault="00F5668E">
            <w:pPr>
              <w:pStyle w:val="ConsPlusNormal"/>
            </w:pPr>
          </w:p>
        </w:tc>
        <w:tc>
          <w:tcPr>
            <w:tcW w:w="567" w:type="dxa"/>
          </w:tcPr>
          <w:p w:rsidR="00F5668E" w:rsidRDefault="00F5668E">
            <w:pPr>
              <w:pStyle w:val="ConsPlusNormal"/>
            </w:pPr>
          </w:p>
        </w:tc>
        <w:tc>
          <w:tcPr>
            <w:tcW w:w="8332" w:type="dxa"/>
            <w:gridSpan w:val="6"/>
          </w:tcPr>
          <w:p w:rsidR="00F5668E" w:rsidRDefault="00F5668E">
            <w:pPr>
              <w:pStyle w:val="ConsPlusNormal"/>
              <w:jc w:val="both"/>
            </w:pPr>
            <w:r>
              <w:t xml:space="preserve">В органе регистрации прав или многофункциональном центре </w:t>
            </w:r>
            <w:hyperlink w:anchor="P231" w:history="1">
              <w:r>
                <w:rPr>
                  <w:color w:val="0000FF"/>
                </w:rPr>
                <w:t>&lt;8&gt;</w:t>
              </w:r>
            </w:hyperlink>
          </w:p>
          <w:p w:rsidR="00F5668E" w:rsidRDefault="00F5668E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F5668E" w:rsidRDefault="00F5668E">
            <w:pPr>
              <w:pStyle w:val="ConsPlusNormal"/>
              <w:jc w:val="center"/>
            </w:pPr>
            <w:proofErr w:type="gramStart"/>
            <w:r>
              <w:t>указывается</w:t>
            </w:r>
            <w:proofErr w:type="gramEnd"/>
            <w:r>
              <w:t xml:space="preserve"> полное наименование органа регистрации прав</w:t>
            </w:r>
          </w:p>
        </w:tc>
      </w:tr>
      <w:tr w:rsidR="00F5668E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68" w:type="dxa"/>
            <w:vMerge/>
          </w:tcPr>
          <w:p w:rsidR="00F5668E" w:rsidRDefault="00F5668E"/>
        </w:tc>
        <w:tc>
          <w:tcPr>
            <w:tcW w:w="567" w:type="dxa"/>
          </w:tcPr>
          <w:p w:rsidR="00F5668E" w:rsidRDefault="00F5668E">
            <w:pPr>
              <w:pStyle w:val="ConsPlusNormal"/>
            </w:pPr>
          </w:p>
        </w:tc>
        <w:tc>
          <w:tcPr>
            <w:tcW w:w="8332" w:type="dxa"/>
            <w:gridSpan w:val="6"/>
          </w:tcPr>
          <w:p w:rsidR="00F5668E" w:rsidRDefault="00F5668E">
            <w:pPr>
              <w:pStyle w:val="ConsPlusNormal"/>
              <w:jc w:val="both"/>
            </w:pPr>
            <w:r>
              <w:t>Почтовым отправлением по адресу: _________________________________</w:t>
            </w:r>
          </w:p>
          <w:p w:rsidR="00F5668E" w:rsidRDefault="00F5668E">
            <w:pPr>
              <w:pStyle w:val="ConsPlusNormal"/>
              <w:jc w:val="both"/>
            </w:pPr>
            <w:r>
              <w:t>________________________________________________________________</w:t>
            </w:r>
          </w:p>
        </w:tc>
      </w:tr>
      <w:tr w:rsidR="00F5668E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68" w:type="dxa"/>
            <w:vMerge/>
          </w:tcPr>
          <w:p w:rsidR="00F5668E" w:rsidRDefault="00F5668E"/>
        </w:tc>
        <w:tc>
          <w:tcPr>
            <w:tcW w:w="567" w:type="dxa"/>
          </w:tcPr>
          <w:p w:rsidR="00F5668E" w:rsidRDefault="00F5668E">
            <w:pPr>
              <w:pStyle w:val="ConsPlusNormal"/>
            </w:pPr>
          </w:p>
        </w:tc>
        <w:tc>
          <w:tcPr>
            <w:tcW w:w="8332" w:type="dxa"/>
            <w:gridSpan w:val="6"/>
          </w:tcPr>
          <w:p w:rsidR="00F5668E" w:rsidRDefault="00F5668E">
            <w:pPr>
              <w:pStyle w:val="ConsPlusNormal"/>
              <w:jc w:val="both"/>
            </w:pPr>
            <w:r>
              <w:t xml:space="preserve">Посредством отправки электронного документа с использованием веб-сервисов </w:t>
            </w:r>
            <w:hyperlink w:anchor="P233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F5668E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68" w:type="dxa"/>
            <w:vMerge/>
          </w:tcPr>
          <w:p w:rsidR="00F5668E" w:rsidRDefault="00F5668E"/>
        </w:tc>
        <w:tc>
          <w:tcPr>
            <w:tcW w:w="567" w:type="dxa"/>
          </w:tcPr>
          <w:p w:rsidR="00F5668E" w:rsidRDefault="00F5668E">
            <w:pPr>
              <w:pStyle w:val="ConsPlusNormal"/>
            </w:pPr>
          </w:p>
        </w:tc>
        <w:tc>
          <w:tcPr>
            <w:tcW w:w="8332" w:type="dxa"/>
            <w:gridSpan w:val="6"/>
          </w:tcPr>
          <w:p w:rsidR="00F5668E" w:rsidRDefault="00F5668E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  <w:p w:rsidR="00F5668E" w:rsidRDefault="00F5668E">
            <w:pPr>
              <w:pStyle w:val="ConsPlusNormal"/>
              <w:jc w:val="both"/>
            </w:pPr>
            <w:r>
              <w:t>________________________________________________________________</w:t>
            </w:r>
          </w:p>
        </w:tc>
      </w:tr>
      <w:tr w:rsidR="00F5668E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68" w:type="dxa"/>
          </w:tcPr>
          <w:p w:rsidR="00F5668E" w:rsidRDefault="00F5668E">
            <w:pPr>
              <w:pStyle w:val="ConsPlusNormal"/>
            </w:pPr>
            <w:r>
              <w:t>3.</w:t>
            </w:r>
          </w:p>
        </w:tc>
        <w:tc>
          <w:tcPr>
            <w:tcW w:w="8899" w:type="dxa"/>
            <w:gridSpan w:val="7"/>
          </w:tcPr>
          <w:p w:rsidR="00F5668E" w:rsidRDefault="00F5668E">
            <w:pPr>
              <w:pStyle w:val="ConsPlusNormal"/>
              <w:jc w:val="both"/>
            </w:pPr>
            <w:r>
              <w:t xml:space="preserve">Сведения о заявителе (физическом лице, арбитражном управляющем, конкурсном управляющем, нотариусе) </w:t>
            </w:r>
            <w:hyperlink w:anchor="P234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</w:tc>
      </w:tr>
      <w:tr w:rsidR="00F5668E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68" w:type="dxa"/>
            <w:vMerge w:val="restart"/>
          </w:tcPr>
          <w:p w:rsidR="00F5668E" w:rsidRDefault="00F5668E">
            <w:pPr>
              <w:pStyle w:val="ConsPlusNormal"/>
            </w:pPr>
          </w:p>
        </w:tc>
        <w:tc>
          <w:tcPr>
            <w:tcW w:w="8899" w:type="dxa"/>
            <w:gridSpan w:val="7"/>
          </w:tcPr>
          <w:p w:rsidR="00F5668E" w:rsidRDefault="00F5668E">
            <w:pPr>
              <w:pStyle w:val="ConsPlusNormal"/>
            </w:pPr>
            <w:r>
              <w:t xml:space="preserve">Фамилия, имя, отчество </w:t>
            </w:r>
            <w:hyperlink w:anchor="P235" w:history="1">
              <w:r>
                <w:rPr>
                  <w:color w:val="0000FF"/>
                </w:rPr>
                <w:t>&lt;11&gt;</w:t>
              </w:r>
            </w:hyperlink>
            <w:r>
              <w:t xml:space="preserve"> ___________________________________________</w:t>
            </w:r>
          </w:p>
        </w:tc>
      </w:tr>
      <w:tr w:rsidR="00F5668E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68" w:type="dxa"/>
            <w:vMerge/>
          </w:tcPr>
          <w:p w:rsidR="00F5668E" w:rsidRDefault="00F5668E"/>
        </w:tc>
        <w:tc>
          <w:tcPr>
            <w:tcW w:w="8899" w:type="dxa"/>
            <w:gridSpan w:val="7"/>
          </w:tcPr>
          <w:p w:rsidR="00F5668E" w:rsidRDefault="00F5668E">
            <w:pPr>
              <w:pStyle w:val="ConsPlusNormal"/>
            </w:pPr>
            <w:r>
              <w:t>Вид документа, удостоверяющего личность _______________________________</w:t>
            </w:r>
          </w:p>
        </w:tc>
      </w:tr>
      <w:tr w:rsidR="00F5668E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68" w:type="dxa"/>
            <w:vMerge/>
          </w:tcPr>
          <w:p w:rsidR="00F5668E" w:rsidRDefault="00F5668E"/>
        </w:tc>
        <w:tc>
          <w:tcPr>
            <w:tcW w:w="8899" w:type="dxa"/>
            <w:gridSpan w:val="7"/>
          </w:tcPr>
          <w:p w:rsidR="00F5668E" w:rsidRDefault="00F5668E">
            <w:pPr>
              <w:pStyle w:val="ConsPlusNormal"/>
            </w:pPr>
            <w:r>
              <w:t>Серия и номер документа, удостоверяющего личность _____________________</w:t>
            </w:r>
          </w:p>
        </w:tc>
      </w:tr>
      <w:tr w:rsidR="00F5668E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68" w:type="dxa"/>
            <w:vMerge/>
          </w:tcPr>
          <w:p w:rsidR="00F5668E" w:rsidRDefault="00F5668E"/>
        </w:tc>
        <w:tc>
          <w:tcPr>
            <w:tcW w:w="8899" w:type="dxa"/>
            <w:gridSpan w:val="7"/>
          </w:tcPr>
          <w:p w:rsidR="00F5668E" w:rsidRDefault="00F5668E">
            <w:pPr>
              <w:pStyle w:val="ConsPlusNormal"/>
            </w:pPr>
            <w:r>
              <w:t>Кем выдан документ, удостоверяющий личность __________________________</w:t>
            </w:r>
          </w:p>
        </w:tc>
      </w:tr>
      <w:tr w:rsidR="00F5668E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68" w:type="dxa"/>
            <w:vMerge/>
          </w:tcPr>
          <w:p w:rsidR="00F5668E" w:rsidRDefault="00F5668E"/>
        </w:tc>
        <w:tc>
          <w:tcPr>
            <w:tcW w:w="8899" w:type="dxa"/>
            <w:gridSpan w:val="7"/>
          </w:tcPr>
          <w:p w:rsidR="00F5668E" w:rsidRDefault="00F5668E">
            <w:pPr>
              <w:pStyle w:val="ConsPlusNormal"/>
            </w:pPr>
            <w:r>
              <w:t>Дата выдачи документа "__" ________________ ____ г.</w:t>
            </w:r>
          </w:p>
        </w:tc>
      </w:tr>
      <w:tr w:rsidR="00F5668E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68" w:type="dxa"/>
          </w:tcPr>
          <w:p w:rsidR="00F5668E" w:rsidRDefault="00F5668E">
            <w:pPr>
              <w:pStyle w:val="ConsPlusNormal"/>
            </w:pPr>
          </w:p>
        </w:tc>
        <w:tc>
          <w:tcPr>
            <w:tcW w:w="8899" w:type="dxa"/>
            <w:gridSpan w:val="7"/>
          </w:tcPr>
          <w:p w:rsidR="00F5668E" w:rsidRDefault="00F5668E">
            <w:pPr>
              <w:pStyle w:val="ConsPlusNormal"/>
            </w:pPr>
            <w:r>
              <w:t xml:space="preserve">Телефон </w:t>
            </w:r>
            <w:hyperlink w:anchor="P236" w:history="1">
              <w:r>
                <w:rPr>
                  <w:color w:val="0000FF"/>
                </w:rPr>
                <w:t>&lt;12&gt;</w:t>
              </w:r>
            </w:hyperlink>
            <w:r>
              <w:t xml:space="preserve"> _____________________, почтовый адрес ______________________, адрес электронной почты </w:t>
            </w:r>
            <w:hyperlink w:anchor="P236" w:history="1">
              <w:r>
                <w:rPr>
                  <w:color w:val="0000FF"/>
                </w:rPr>
                <w:t>&lt;12&gt;</w:t>
              </w:r>
            </w:hyperlink>
            <w:r>
              <w:t xml:space="preserve"> ___________________________________________</w:t>
            </w:r>
          </w:p>
          <w:p w:rsidR="00F5668E" w:rsidRDefault="00F5668E">
            <w:pPr>
              <w:pStyle w:val="ConsPlusNormal"/>
            </w:pPr>
            <w:r>
              <w:t xml:space="preserve">СНИЛС </w:t>
            </w:r>
            <w:hyperlink w:anchor="P238" w:history="1">
              <w:r>
                <w:rPr>
                  <w:color w:val="0000FF"/>
                </w:rPr>
                <w:t>&lt;13&gt;</w:t>
              </w:r>
            </w:hyperlink>
            <w:r>
              <w:t xml:space="preserve"> _______________________________________</w:t>
            </w:r>
          </w:p>
        </w:tc>
      </w:tr>
      <w:tr w:rsidR="00F5668E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68" w:type="dxa"/>
          </w:tcPr>
          <w:p w:rsidR="00F5668E" w:rsidRDefault="00F5668E">
            <w:pPr>
              <w:pStyle w:val="ConsPlusNormal"/>
            </w:pPr>
            <w:r>
              <w:t>4.</w:t>
            </w:r>
          </w:p>
        </w:tc>
        <w:tc>
          <w:tcPr>
            <w:tcW w:w="8899" w:type="dxa"/>
            <w:gridSpan w:val="7"/>
          </w:tcPr>
          <w:p w:rsidR="00F5668E" w:rsidRDefault="00F5668E">
            <w:pPr>
              <w:pStyle w:val="ConsPlusNormal"/>
              <w:jc w:val="both"/>
            </w:pPr>
            <w:r>
              <w:t>Сведения о заявителе (юридическом лице, органе государственной власти, органе местного самоуправления, ином органе):</w:t>
            </w:r>
          </w:p>
        </w:tc>
      </w:tr>
    </w:tbl>
    <w:p w:rsidR="00F5668E" w:rsidRDefault="00F5668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452"/>
        <w:gridCol w:w="3755"/>
        <w:gridCol w:w="1956"/>
        <w:gridCol w:w="2691"/>
      </w:tblGrid>
      <w:tr w:rsidR="00F5668E">
        <w:tc>
          <w:tcPr>
            <w:tcW w:w="4989" w:type="dxa"/>
            <w:gridSpan w:val="3"/>
            <w:tcBorders>
              <w:top w:val="nil"/>
              <w:left w:val="nil"/>
              <w:bottom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1956" w:type="dxa"/>
          </w:tcPr>
          <w:p w:rsidR="00F5668E" w:rsidRDefault="00F5668E">
            <w:pPr>
              <w:pStyle w:val="ConsPlusNormal"/>
            </w:pPr>
            <w:r>
              <w:t>Лист N ____</w:t>
            </w:r>
          </w:p>
        </w:tc>
        <w:tc>
          <w:tcPr>
            <w:tcW w:w="2691" w:type="dxa"/>
          </w:tcPr>
          <w:p w:rsidR="00F5668E" w:rsidRDefault="00F5668E">
            <w:pPr>
              <w:pStyle w:val="ConsPlusNormal"/>
            </w:pPr>
            <w:r>
              <w:t>Всего листов _______</w:t>
            </w:r>
          </w:p>
        </w:tc>
      </w:tr>
      <w:tr w:rsidR="00F5668E">
        <w:tblPrEx>
          <w:tblBorders>
            <w:left w:val="single" w:sz="4" w:space="0" w:color="auto"/>
          </w:tblBorders>
        </w:tblPrEx>
        <w:tc>
          <w:tcPr>
            <w:tcW w:w="782" w:type="dxa"/>
            <w:vMerge w:val="restart"/>
            <w:tcBorders>
              <w:top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8854" w:type="dxa"/>
            <w:gridSpan w:val="4"/>
          </w:tcPr>
          <w:p w:rsidR="00F5668E" w:rsidRDefault="00F5668E">
            <w:pPr>
              <w:pStyle w:val="ConsPlusNormal"/>
            </w:pPr>
            <w:r>
              <w:t>Полное наименование ________________________________________________</w:t>
            </w:r>
          </w:p>
          <w:p w:rsidR="00F5668E" w:rsidRDefault="00F5668E">
            <w:pPr>
              <w:pStyle w:val="ConsPlusNormal"/>
            </w:pPr>
            <w:r>
              <w:t>____________________________________________________________________</w:t>
            </w:r>
          </w:p>
          <w:p w:rsidR="00F5668E" w:rsidRDefault="00F5668E">
            <w:pPr>
              <w:pStyle w:val="ConsPlusNormal"/>
            </w:pPr>
            <w:r>
              <w:t xml:space="preserve">_____________________________________ ОГРН </w:t>
            </w:r>
            <w:hyperlink w:anchor="P239" w:history="1">
              <w:r>
                <w:rPr>
                  <w:color w:val="0000FF"/>
                </w:rPr>
                <w:t>&lt;14&gt;</w:t>
              </w:r>
            </w:hyperlink>
            <w:r>
              <w:t xml:space="preserve"> ____________________</w:t>
            </w:r>
          </w:p>
          <w:p w:rsidR="00F5668E" w:rsidRDefault="00F5668E">
            <w:pPr>
              <w:pStyle w:val="ConsPlusNormal"/>
            </w:pPr>
            <w:r>
              <w:t xml:space="preserve">КПП </w:t>
            </w:r>
            <w:hyperlink w:anchor="P239" w:history="1">
              <w:r>
                <w:rPr>
                  <w:color w:val="0000FF"/>
                </w:rPr>
                <w:t>&lt;14&gt;</w:t>
              </w:r>
            </w:hyperlink>
            <w:r>
              <w:t xml:space="preserve"> ___________________________________________________________</w:t>
            </w:r>
          </w:p>
          <w:p w:rsidR="00F5668E" w:rsidRDefault="00F5668E">
            <w:pPr>
              <w:pStyle w:val="ConsPlusNormal"/>
            </w:pPr>
            <w:r>
              <w:t xml:space="preserve">Дата государственной регистрации </w:t>
            </w:r>
            <w:hyperlink w:anchor="P239" w:history="1">
              <w:r>
                <w:rPr>
                  <w:color w:val="0000FF"/>
                </w:rPr>
                <w:t>&lt;14&gt;</w:t>
              </w:r>
            </w:hyperlink>
            <w:r>
              <w:t xml:space="preserve"> "__" ________ ____ г. ИНН </w:t>
            </w:r>
            <w:hyperlink w:anchor="P239" w:history="1">
              <w:r>
                <w:rPr>
                  <w:color w:val="0000FF"/>
                </w:rPr>
                <w:t>&lt;14&gt;</w:t>
              </w:r>
            </w:hyperlink>
            <w:r>
              <w:t xml:space="preserve"> ______</w:t>
            </w:r>
          </w:p>
          <w:p w:rsidR="00F5668E" w:rsidRDefault="00F5668E">
            <w:pPr>
              <w:pStyle w:val="ConsPlusNormal"/>
            </w:pPr>
            <w:r>
              <w:t xml:space="preserve">Страна регистрации (инкорпорации), код иностранной организации (КИО) </w:t>
            </w:r>
            <w:hyperlink w:anchor="P240" w:history="1">
              <w:r>
                <w:rPr>
                  <w:color w:val="0000FF"/>
                </w:rPr>
                <w:t>&lt;15&gt;</w:t>
              </w:r>
            </w:hyperlink>
            <w:r>
              <w:t xml:space="preserve"> ______________________________</w:t>
            </w:r>
          </w:p>
          <w:p w:rsidR="00F5668E" w:rsidRDefault="00F5668E">
            <w:pPr>
              <w:pStyle w:val="ConsPlusNormal"/>
            </w:pPr>
            <w:r>
              <w:t xml:space="preserve">Дата и номер регистрации </w:t>
            </w:r>
            <w:hyperlink w:anchor="P240" w:history="1">
              <w:r>
                <w:rPr>
                  <w:color w:val="0000FF"/>
                </w:rPr>
                <w:t>&lt;15&gt;</w:t>
              </w:r>
            </w:hyperlink>
            <w:r>
              <w:t xml:space="preserve"> "__" __________ ____ г. ___________________</w:t>
            </w:r>
          </w:p>
        </w:tc>
      </w:tr>
      <w:tr w:rsidR="00F5668E">
        <w:tblPrEx>
          <w:tblBorders>
            <w:left w:val="single" w:sz="4" w:space="0" w:color="auto"/>
          </w:tblBorders>
        </w:tblPrEx>
        <w:tc>
          <w:tcPr>
            <w:tcW w:w="782" w:type="dxa"/>
            <w:vMerge/>
            <w:tcBorders>
              <w:top w:val="nil"/>
            </w:tcBorders>
          </w:tcPr>
          <w:p w:rsidR="00F5668E" w:rsidRDefault="00F5668E"/>
        </w:tc>
        <w:tc>
          <w:tcPr>
            <w:tcW w:w="8854" w:type="dxa"/>
            <w:gridSpan w:val="4"/>
          </w:tcPr>
          <w:p w:rsidR="00F5668E" w:rsidRDefault="00F5668E">
            <w:pPr>
              <w:pStyle w:val="ConsPlusNormal"/>
            </w:pPr>
            <w:r>
              <w:t xml:space="preserve">Телефон </w:t>
            </w:r>
            <w:hyperlink w:anchor="P236" w:history="1">
              <w:r>
                <w:rPr>
                  <w:color w:val="0000FF"/>
                </w:rPr>
                <w:t>&lt;12&gt;</w:t>
              </w:r>
            </w:hyperlink>
            <w:r>
              <w:t xml:space="preserve"> _______________________, почтовый адрес ____________________, адрес электронной почты </w:t>
            </w:r>
            <w:hyperlink w:anchor="P236" w:history="1">
              <w:r>
                <w:rPr>
                  <w:color w:val="0000FF"/>
                </w:rPr>
                <w:t>&lt;12&gt;</w:t>
              </w:r>
            </w:hyperlink>
            <w:r>
              <w:t xml:space="preserve"> ___________________________________________</w:t>
            </w:r>
          </w:p>
        </w:tc>
      </w:tr>
      <w:tr w:rsidR="00F5668E">
        <w:tblPrEx>
          <w:tblBorders>
            <w:left w:val="single" w:sz="4" w:space="0" w:color="auto"/>
          </w:tblBorders>
        </w:tblPrEx>
        <w:tc>
          <w:tcPr>
            <w:tcW w:w="782" w:type="dxa"/>
          </w:tcPr>
          <w:p w:rsidR="00F5668E" w:rsidRDefault="00F5668E">
            <w:pPr>
              <w:pStyle w:val="ConsPlusNormal"/>
            </w:pPr>
            <w:r>
              <w:t>5</w:t>
            </w:r>
          </w:p>
        </w:tc>
        <w:tc>
          <w:tcPr>
            <w:tcW w:w="8854" w:type="dxa"/>
            <w:gridSpan w:val="4"/>
          </w:tcPr>
          <w:p w:rsidR="00F5668E" w:rsidRDefault="00F5668E">
            <w:pPr>
              <w:pStyle w:val="ConsPlusNormal"/>
            </w:pPr>
            <w:r>
              <w:t>Сведения о представителе заявителя:</w:t>
            </w:r>
          </w:p>
        </w:tc>
      </w:tr>
      <w:tr w:rsidR="00F5668E">
        <w:tblPrEx>
          <w:tblBorders>
            <w:left w:val="single" w:sz="4" w:space="0" w:color="auto"/>
          </w:tblBorders>
        </w:tblPrEx>
        <w:tc>
          <w:tcPr>
            <w:tcW w:w="782" w:type="dxa"/>
            <w:vMerge w:val="restart"/>
          </w:tcPr>
          <w:p w:rsidR="00F5668E" w:rsidRDefault="00F5668E">
            <w:pPr>
              <w:pStyle w:val="ConsPlusNormal"/>
            </w:pPr>
          </w:p>
        </w:tc>
        <w:tc>
          <w:tcPr>
            <w:tcW w:w="8854" w:type="dxa"/>
            <w:gridSpan w:val="4"/>
          </w:tcPr>
          <w:p w:rsidR="00F5668E" w:rsidRDefault="00F5668E">
            <w:pPr>
              <w:pStyle w:val="ConsPlusNormal"/>
            </w:pPr>
            <w:r>
              <w:t xml:space="preserve">Фамилия, имя, отчество </w:t>
            </w:r>
            <w:hyperlink w:anchor="P235" w:history="1">
              <w:r>
                <w:rPr>
                  <w:color w:val="0000FF"/>
                </w:rPr>
                <w:t>&lt;11&gt;</w:t>
              </w:r>
            </w:hyperlink>
            <w:r>
              <w:t xml:space="preserve"> ___________________________________________</w:t>
            </w:r>
          </w:p>
        </w:tc>
      </w:tr>
      <w:tr w:rsidR="00F5668E">
        <w:tblPrEx>
          <w:tblBorders>
            <w:left w:val="single" w:sz="4" w:space="0" w:color="auto"/>
          </w:tblBorders>
        </w:tblPrEx>
        <w:tc>
          <w:tcPr>
            <w:tcW w:w="782" w:type="dxa"/>
            <w:vMerge/>
          </w:tcPr>
          <w:p w:rsidR="00F5668E" w:rsidRDefault="00F5668E"/>
        </w:tc>
        <w:tc>
          <w:tcPr>
            <w:tcW w:w="8854" w:type="dxa"/>
            <w:gridSpan w:val="4"/>
          </w:tcPr>
          <w:p w:rsidR="00F5668E" w:rsidRDefault="00F5668E">
            <w:pPr>
              <w:pStyle w:val="ConsPlusNormal"/>
            </w:pPr>
            <w:r>
              <w:t>Вид документа, удостоверяющего личность _______________________________</w:t>
            </w:r>
          </w:p>
        </w:tc>
      </w:tr>
      <w:tr w:rsidR="00F5668E">
        <w:tblPrEx>
          <w:tblBorders>
            <w:left w:val="single" w:sz="4" w:space="0" w:color="auto"/>
          </w:tblBorders>
        </w:tblPrEx>
        <w:tc>
          <w:tcPr>
            <w:tcW w:w="782" w:type="dxa"/>
            <w:vMerge/>
          </w:tcPr>
          <w:p w:rsidR="00F5668E" w:rsidRDefault="00F5668E"/>
        </w:tc>
        <w:tc>
          <w:tcPr>
            <w:tcW w:w="8854" w:type="dxa"/>
            <w:gridSpan w:val="4"/>
          </w:tcPr>
          <w:p w:rsidR="00F5668E" w:rsidRDefault="00F5668E">
            <w:pPr>
              <w:pStyle w:val="ConsPlusNormal"/>
            </w:pPr>
            <w:r>
              <w:t>Серия и номер документа, удостоверяющего личность ______________________</w:t>
            </w:r>
          </w:p>
        </w:tc>
      </w:tr>
      <w:tr w:rsidR="00F5668E">
        <w:tblPrEx>
          <w:tblBorders>
            <w:left w:val="single" w:sz="4" w:space="0" w:color="auto"/>
          </w:tblBorders>
        </w:tblPrEx>
        <w:tc>
          <w:tcPr>
            <w:tcW w:w="782" w:type="dxa"/>
            <w:vMerge/>
          </w:tcPr>
          <w:p w:rsidR="00F5668E" w:rsidRDefault="00F5668E"/>
        </w:tc>
        <w:tc>
          <w:tcPr>
            <w:tcW w:w="8854" w:type="dxa"/>
            <w:gridSpan w:val="4"/>
          </w:tcPr>
          <w:p w:rsidR="00F5668E" w:rsidRDefault="00F5668E">
            <w:pPr>
              <w:pStyle w:val="ConsPlusNormal"/>
            </w:pPr>
            <w:r>
              <w:t>Кем выдан документ, удостоверяющий личность ___________________________</w:t>
            </w:r>
          </w:p>
        </w:tc>
      </w:tr>
      <w:tr w:rsidR="00F5668E">
        <w:tblPrEx>
          <w:tblBorders>
            <w:left w:val="single" w:sz="4" w:space="0" w:color="auto"/>
          </w:tblBorders>
        </w:tblPrEx>
        <w:tc>
          <w:tcPr>
            <w:tcW w:w="782" w:type="dxa"/>
            <w:vMerge/>
          </w:tcPr>
          <w:p w:rsidR="00F5668E" w:rsidRDefault="00F5668E"/>
        </w:tc>
        <w:tc>
          <w:tcPr>
            <w:tcW w:w="8854" w:type="dxa"/>
            <w:gridSpan w:val="4"/>
          </w:tcPr>
          <w:p w:rsidR="00F5668E" w:rsidRDefault="00F5668E">
            <w:pPr>
              <w:pStyle w:val="ConsPlusNormal"/>
            </w:pPr>
            <w:r>
              <w:t>Дата выдачи документа "__" ____________________ ____ г.</w:t>
            </w:r>
          </w:p>
        </w:tc>
      </w:tr>
      <w:tr w:rsidR="00F5668E">
        <w:tblPrEx>
          <w:tblBorders>
            <w:left w:val="single" w:sz="4" w:space="0" w:color="auto"/>
          </w:tblBorders>
        </w:tblPrEx>
        <w:tc>
          <w:tcPr>
            <w:tcW w:w="782" w:type="dxa"/>
            <w:vMerge/>
          </w:tcPr>
          <w:p w:rsidR="00F5668E" w:rsidRDefault="00F5668E"/>
        </w:tc>
        <w:tc>
          <w:tcPr>
            <w:tcW w:w="8854" w:type="dxa"/>
            <w:gridSpan w:val="4"/>
          </w:tcPr>
          <w:p w:rsidR="00F5668E" w:rsidRDefault="00F5668E">
            <w:pPr>
              <w:pStyle w:val="ConsPlusNormal"/>
            </w:pPr>
            <w:r>
              <w:t xml:space="preserve">СНИЛС </w:t>
            </w:r>
            <w:hyperlink w:anchor="P238" w:history="1">
              <w:r>
                <w:rPr>
                  <w:color w:val="0000FF"/>
                </w:rPr>
                <w:t>&lt;13&gt;</w:t>
              </w:r>
            </w:hyperlink>
            <w:r>
              <w:t xml:space="preserve"> ________________________________________________________</w:t>
            </w:r>
          </w:p>
          <w:p w:rsidR="00F5668E" w:rsidRDefault="00F5668E">
            <w:pPr>
              <w:pStyle w:val="ConsPlusNormal"/>
            </w:pPr>
            <w:r>
              <w:t xml:space="preserve">Реквизиты документа, подтверждающего полномочия представителя заявителя: </w:t>
            </w:r>
            <w:r>
              <w:lastRenderedPageBreak/>
              <w:t>____________________________________________________________________</w:t>
            </w:r>
          </w:p>
        </w:tc>
      </w:tr>
      <w:tr w:rsidR="00F5668E">
        <w:tblPrEx>
          <w:tblBorders>
            <w:left w:val="single" w:sz="4" w:space="0" w:color="auto"/>
          </w:tblBorders>
        </w:tblPrEx>
        <w:tc>
          <w:tcPr>
            <w:tcW w:w="782" w:type="dxa"/>
            <w:vMerge/>
          </w:tcPr>
          <w:p w:rsidR="00F5668E" w:rsidRDefault="00F5668E"/>
        </w:tc>
        <w:tc>
          <w:tcPr>
            <w:tcW w:w="8854" w:type="dxa"/>
            <w:gridSpan w:val="4"/>
          </w:tcPr>
          <w:p w:rsidR="00F5668E" w:rsidRDefault="00F5668E">
            <w:pPr>
              <w:pStyle w:val="ConsPlusNormal"/>
            </w:pPr>
            <w:r>
              <w:t xml:space="preserve">Телефон </w:t>
            </w:r>
            <w:hyperlink w:anchor="P236" w:history="1">
              <w:r>
                <w:rPr>
                  <w:color w:val="0000FF"/>
                </w:rPr>
                <w:t>&lt;12&gt;</w:t>
              </w:r>
            </w:hyperlink>
            <w:r>
              <w:t xml:space="preserve"> _________________, почтовый адрес ________________________, адрес электронной почты </w:t>
            </w:r>
            <w:hyperlink w:anchor="P236" w:history="1">
              <w:r>
                <w:rPr>
                  <w:color w:val="0000FF"/>
                </w:rPr>
                <w:t>&lt;12&gt;</w:t>
              </w:r>
            </w:hyperlink>
            <w:r>
              <w:t xml:space="preserve"> __________________________________________</w:t>
            </w:r>
          </w:p>
        </w:tc>
      </w:tr>
      <w:tr w:rsidR="00F5668E">
        <w:tblPrEx>
          <w:tblBorders>
            <w:left w:val="single" w:sz="4" w:space="0" w:color="auto"/>
          </w:tblBorders>
        </w:tblPrEx>
        <w:tc>
          <w:tcPr>
            <w:tcW w:w="782" w:type="dxa"/>
          </w:tcPr>
          <w:p w:rsidR="00F5668E" w:rsidRDefault="00F5668E">
            <w:pPr>
              <w:pStyle w:val="ConsPlusNormal"/>
            </w:pPr>
            <w:r>
              <w:t>6</w:t>
            </w:r>
          </w:p>
        </w:tc>
        <w:tc>
          <w:tcPr>
            <w:tcW w:w="8854" w:type="dxa"/>
            <w:gridSpan w:val="4"/>
          </w:tcPr>
          <w:p w:rsidR="00F5668E" w:rsidRDefault="00F5668E">
            <w:pPr>
              <w:pStyle w:val="ConsPlusNormal"/>
            </w:pPr>
            <w:r>
              <w:t xml:space="preserve">Документы, прилагаемые к запросу </w:t>
            </w:r>
            <w:hyperlink w:anchor="P241" w:history="1">
              <w:r>
                <w:rPr>
                  <w:color w:val="0000FF"/>
                </w:rPr>
                <w:t>&lt;16&gt;</w:t>
              </w:r>
            </w:hyperlink>
            <w:r>
              <w:t>:</w:t>
            </w:r>
          </w:p>
        </w:tc>
      </w:tr>
      <w:tr w:rsidR="00F5668E">
        <w:tblPrEx>
          <w:tblBorders>
            <w:left w:val="single" w:sz="4" w:space="0" w:color="auto"/>
          </w:tblBorders>
        </w:tblPrEx>
        <w:tc>
          <w:tcPr>
            <w:tcW w:w="782" w:type="dxa"/>
            <w:vMerge w:val="restart"/>
          </w:tcPr>
          <w:p w:rsidR="00F5668E" w:rsidRDefault="00F5668E">
            <w:pPr>
              <w:pStyle w:val="ConsPlusNormal"/>
            </w:pPr>
          </w:p>
        </w:tc>
        <w:tc>
          <w:tcPr>
            <w:tcW w:w="452" w:type="dxa"/>
          </w:tcPr>
          <w:p w:rsidR="00F5668E" w:rsidRDefault="00F5668E">
            <w:pPr>
              <w:pStyle w:val="ConsPlusNormal"/>
            </w:pPr>
          </w:p>
        </w:tc>
        <w:tc>
          <w:tcPr>
            <w:tcW w:w="8402" w:type="dxa"/>
            <w:gridSpan w:val="3"/>
          </w:tcPr>
          <w:p w:rsidR="00F5668E" w:rsidRDefault="00F5668E">
            <w:pPr>
              <w:pStyle w:val="ConsPlusNormal"/>
            </w:pPr>
          </w:p>
        </w:tc>
      </w:tr>
      <w:tr w:rsidR="00F5668E">
        <w:tblPrEx>
          <w:tblBorders>
            <w:left w:val="single" w:sz="4" w:space="0" w:color="auto"/>
          </w:tblBorders>
        </w:tblPrEx>
        <w:tc>
          <w:tcPr>
            <w:tcW w:w="782" w:type="dxa"/>
            <w:vMerge/>
          </w:tcPr>
          <w:p w:rsidR="00F5668E" w:rsidRDefault="00F5668E"/>
        </w:tc>
        <w:tc>
          <w:tcPr>
            <w:tcW w:w="452" w:type="dxa"/>
          </w:tcPr>
          <w:p w:rsidR="00F5668E" w:rsidRDefault="00F5668E">
            <w:pPr>
              <w:pStyle w:val="ConsPlusNormal"/>
            </w:pPr>
          </w:p>
        </w:tc>
        <w:tc>
          <w:tcPr>
            <w:tcW w:w="8402" w:type="dxa"/>
            <w:gridSpan w:val="3"/>
          </w:tcPr>
          <w:p w:rsidR="00F5668E" w:rsidRDefault="00F5668E">
            <w:pPr>
              <w:pStyle w:val="ConsPlusNormal"/>
            </w:pPr>
          </w:p>
        </w:tc>
      </w:tr>
      <w:tr w:rsidR="00F5668E">
        <w:tblPrEx>
          <w:tblBorders>
            <w:left w:val="single" w:sz="4" w:space="0" w:color="auto"/>
          </w:tblBorders>
        </w:tblPrEx>
        <w:tc>
          <w:tcPr>
            <w:tcW w:w="782" w:type="dxa"/>
          </w:tcPr>
          <w:p w:rsidR="00F5668E" w:rsidRDefault="00F5668E">
            <w:pPr>
              <w:pStyle w:val="ConsPlusNormal"/>
            </w:pPr>
          </w:p>
        </w:tc>
        <w:tc>
          <w:tcPr>
            <w:tcW w:w="452" w:type="dxa"/>
          </w:tcPr>
          <w:p w:rsidR="00F5668E" w:rsidRDefault="00F5668E">
            <w:pPr>
              <w:pStyle w:val="ConsPlusNormal"/>
            </w:pPr>
          </w:p>
        </w:tc>
        <w:tc>
          <w:tcPr>
            <w:tcW w:w="8402" w:type="dxa"/>
            <w:gridSpan w:val="3"/>
          </w:tcPr>
          <w:p w:rsidR="00F5668E" w:rsidRDefault="00F5668E">
            <w:pPr>
              <w:pStyle w:val="ConsPlusNormal"/>
            </w:pPr>
          </w:p>
        </w:tc>
      </w:tr>
      <w:tr w:rsidR="00F5668E">
        <w:tblPrEx>
          <w:tblBorders>
            <w:left w:val="single" w:sz="4" w:space="0" w:color="auto"/>
          </w:tblBorders>
        </w:tblPrEx>
        <w:tc>
          <w:tcPr>
            <w:tcW w:w="782" w:type="dxa"/>
            <w:vMerge w:val="restart"/>
          </w:tcPr>
          <w:p w:rsidR="00F5668E" w:rsidRDefault="00F5668E">
            <w:pPr>
              <w:pStyle w:val="ConsPlusNormal"/>
            </w:pPr>
            <w:r>
              <w:t>7</w:t>
            </w:r>
          </w:p>
        </w:tc>
        <w:tc>
          <w:tcPr>
            <w:tcW w:w="452" w:type="dxa"/>
            <w:vMerge w:val="restart"/>
          </w:tcPr>
          <w:p w:rsidR="00F5668E" w:rsidRDefault="00F5668E">
            <w:pPr>
              <w:pStyle w:val="ConsPlusNormal"/>
            </w:pPr>
          </w:p>
        </w:tc>
        <w:tc>
          <w:tcPr>
            <w:tcW w:w="8402" w:type="dxa"/>
            <w:gridSpan w:val="3"/>
          </w:tcPr>
          <w:p w:rsidR="00F5668E" w:rsidRDefault="00F5668E">
            <w:pPr>
              <w:pStyle w:val="ConsPlusNormal"/>
              <w:jc w:val="both"/>
            </w:pPr>
            <w:r>
              <w:t xml:space="preserve">Даю свое согласие на участие в опросе по оценке качества предоставленной мне государственной услуги по телефону: + (___) __________________ </w:t>
            </w:r>
            <w:hyperlink w:anchor="P257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F5668E">
        <w:tblPrEx>
          <w:tblBorders>
            <w:left w:val="single" w:sz="4" w:space="0" w:color="auto"/>
          </w:tblBorders>
        </w:tblPrEx>
        <w:tc>
          <w:tcPr>
            <w:tcW w:w="782" w:type="dxa"/>
            <w:vMerge/>
          </w:tcPr>
          <w:p w:rsidR="00F5668E" w:rsidRDefault="00F5668E"/>
        </w:tc>
        <w:tc>
          <w:tcPr>
            <w:tcW w:w="452" w:type="dxa"/>
            <w:vMerge/>
          </w:tcPr>
          <w:p w:rsidR="00F5668E" w:rsidRDefault="00F5668E"/>
        </w:tc>
        <w:tc>
          <w:tcPr>
            <w:tcW w:w="8402" w:type="dxa"/>
            <w:gridSpan w:val="3"/>
          </w:tcPr>
          <w:p w:rsidR="00F5668E" w:rsidRDefault="00F5668E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</w:t>
            </w:r>
          </w:p>
        </w:tc>
      </w:tr>
    </w:tbl>
    <w:p w:rsidR="00F5668E" w:rsidRDefault="00F5668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2324"/>
        <w:gridCol w:w="627"/>
        <w:gridCol w:w="337"/>
        <w:gridCol w:w="919"/>
        <w:gridCol w:w="785"/>
        <w:gridCol w:w="1171"/>
        <w:gridCol w:w="2691"/>
      </w:tblGrid>
      <w:tr w:rsidR="00F5668E">
        <w:tc>
          <w:tcPr>
            <w:tcW w:w="4989" w:type="dxa"/>
            <w:gridSpan w:val="5"/>
            <w:tcBorders>
              <w:top w:val="nil"/>
              <w:left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1956" w:type="dxa"/>
            <w:gridSpan w:val="2"/>
          </w:tcPr>
          <w:p w:rsidR="00F5668E" w:rsidRDefault="00F5668E">
            <w:pPr>
              <w:pStyle w:val="ConsPlusNormal"/>
            </w:pPr>
            <w:r>
              <w:t>Лист N ____</w:t>
            </w:r>
          </w:p>
        </w:tc>
        <w:tc>
          <w:tcPr>
            <w:tcW w:w="2691" w:type="dxa"/>
          </w:tcPr>
          <w:p w:rsidR="00F5668E" w:rsidRDefault="00F5668E">
            <w:pPr>
              <w:pStyle w:val="ConsPlusNormal"/>
            </w:pPr>
            <w:r>
              <w:t>Всего листов _______</w:t>
            </w:r>
          </w:p>
        </w:tc>
      </w:tr>
      <w:tr w:rsidR="00F5668E">
        <w:tblPrEx>
          <w:tblBorders>
            <w:left w:val="single" w:sz="4" w:space="0" w:color="auto"/>
          </w:tblBorders>
        </w:tblPrEx>
        <w:tc>
          <w:tcPr>
            <w:tcW w:w="782" w:type="dxa"/>
          </w:tcPr>
          <w:p w:rsidR="00F5668E" w:rsidRDefault="00F5668E">
            <w:pPr>
              <w:pStyle w:val="ConsPlusNormal"/>
            </w:pPr>
            <w:r>
              <w:t>8.</w:t>
            </w:r>
          </w:p>
        </w:tc>
        <w:tc>
          <w:tcPr>
            <w:tcW w:w="8854" w:type="dxa"/>
            <w:gridSpan w:val="7"/>
          </w:tcPr>
          <w:p w:rsidR="00F5668E" w:rsidRDefault="00F5668E">
            <w:pPr>
              <w:pStyle w:val="ConsPlusNormal"/>
              <w:jc w:val="both"/>
            </w:pPr>
            <w:r>
              <w:t>Подпись и иная информация:</w:t>
            </w:r>
          </w:p>
          <w:p w:rsidR="00F5668E" w:rsidRDefault="00F5668E">
            <w:pPr>
              <w:pStyle w:val="ConsPlusNormal"/>
              <w:jc w:val="both"/>
            </w:pPr>
            <w:r>
              <w:t>Настоящим подтверждаю:</w:t>
            </w:r>
          </w:p>
          <w:p w:rsidR="00F5668E" w:rsidRDefault="00F5668E">
            <w:pPr>
              <w:pStyle w:val="ConsPlusNormal"/>
              <w:jc w:val="both"/>
            </w:pPr>
            <w:proofErr w:type="gramStart"/>
            <w:r>
              <w:t>сведения</w:t>
            </w:r>
            <w:proofErr w:type="gramEnd"/>
            <w:r>
              <w:t>, включенные в запрос, относящиеся к моей личности и представляемому мною лицу, а также внесенные мною ниже, достоверны;</w:t>
            </w:r>
          </w:p>
          <w:p w:rsidR="00F5668E" w:rsidRDefault="00F5668E">
            <w:pPr>
              <w:pStyle w:val="ConsPlusNormal"/>
              <w:jc w:val="both"/>
            </w:pPr>
            <w:proofErr w:type="gramStart"/>
            <w:r>
              <w:t>документы</w:t>
            </w:r>
            <w:proofErr w:type="gramEnd"/>
            <w:r>
              <w:t xml:space="preserve"> (копии документов), приложенные к запросу, соответствуют требованиям, установленным законодательством Российской Федерации, на момент представления </w:t>
            </w:r>
            <w:r>
              <w:lastRenderedPageBreak/>
              <w:t>запроса эти документы действительны и содержат достоверные сведения;</w:t>
            </w:r>
          </w:p>
          <w:p w:rsidR="00F5668E" w:rsidRDefault="00F5668E">
            <w:pPr>
              <w:pStyle w:val="ConsPlusNormal"/>
              <w:jc w:val="both"/>
            </w:pPr>
            <w:r>
              <w:t xml:space="preserve">заявитель обладает правом на получение сведений, предусмотренных </w:t>
            </w:r>
            <w:hyperlink r:id="rId5" w:history="1">
              <w:r>
                <w:rPr>
                  <w:color w:val="0000FF"/>
                </w:rPr>
                <w:t>частями 13</w:t>
              </w:r>
            </w:hyperlink>
            <w:r>
              <w:t xml:space="preserve"> - </w:t>
            </w:r>
            <w:hyperlink r:id="rId6" w:history="1">
              <w:r>
                <w:rPr>
                  <w:color w:val="0000FF"/>
                </w:rPr>
                <w:t>16 статьи 62</w:t>
              </w:r>
            </w:hyperlink>
            <w:r>
              <w:t xml:space="preserve"> Федерального закона от 13 июля 2015 г. N 218-ФЗ "О государственной регистрации недвижимости", и (или) на безвозмездное предоставление сведений в соответствии с </w:t>
            </w:r>
            <w:hyperlink r:id="rId7" w:history="1">
              <w:r>
                <w:rPr>
                  <w:color w:val="0000FF"/>
                </w:rPr>
                <w:t>частью 1 статьи 63</w:t>
              </w:r>
            </w:hyperlink>
            <w:r>
              <w:t xml:space="preserve"> данного Федерального закона </w:t>
            </w:r>
            <w:hyperlink w:anchor="P258" w:history="1">
              <w:r>
                <w:rPr>
                  <w:color w:val="0000FF"/>
                </w:rPr>
                <w:t>&lt;18&gt;</w:t>
              </w:r>
            </w:hyperlink>
          </w:p>
          <w:p w:rsidR="00F5668E" w:rsidRDefault="00F5668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F5668E" w:rsidRDefault="00F5668E">
            <w:pPr>
              <w:pStyle w:val="ConsPlusNormal"/>
              <w:jc w:val="center"/>
            </w:pPr>
            <w:r>
              <w:t>(</w:t>
            </w:r>
            <w:proofErr w:type="gramStart"/>
            <w:r>
              <w:t>основание</w:t>
            </w:r>
            <w:proofErr w:type="gramEnd"/>
            <w:r>
              <w:t xml:space="preserve"> запроса сведений, в том числе наименование государственной или муниципальной услуги или базового государственного информационного ресурса)</w:t>
            </w:r>
          </w:p>
        </w:tc>
      </w:tr>
      <w:tr w:rsidR="00F5668E">
        <w:tblPrEx>
          <w:tblBorders>
            <w:left w:val="single" w:sz="4" w:space="0" w:color="auto"/>
          </w:tblBorders>
        </w:tblPrEx>
        <w:tc>
          <w:tcPr>
            <w:tcW w:w="782" w:type="dxa"/>
            <w:vMerge w:val="restart"/>
            <w:tcBorders>
              <w:bottom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8854" w:type="dxa"/>
            <w:gridSpan w:val="7"/>
          </w:tcPr>
          <w:p w:rsidR="00F5668E" w:rsidRDefault="00F5668E">
            <w:pPr>
              <w:pStyle w:val="ConsPlusNormal"/>
              <w:jc w:val="both"/>
            </w:pPr>
            <w:r>
              <w:t xml:space="preserve">Номер (идентификатор) услуги в реестре государственных услуг или в реестре муниципальных услуг </w:t>
            </w:r>
            <w:hyperlink w:anchor="P259" w:history="1">
              <w:r>
                <w:rPr>
                  <w:color w:val="0000FF"/>
                </w:rPr>
                <w:t>&lt;19&gt;</w:t>
              </w:r>
            </w:hyperlink>
            <w:r>
              <w:t>: _____________________________________________</w:t>
            </w:r>
          </w:p>
        </w:tc>
      </w:tr>
      <w:tr w:rsidR="00F5668E">
        <w:tblPrEx>
          <w:tblBorders>
            <w:left w:val="single" w:sz="4" w:space="0" w:color="auto"/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:rsidR="00F5668E" w:rsidRDefault="00F5668E"/>
        </w:tc>
        <w:tc>
          <w:tcPr>
            <w:tcW w:w="8854" w:type="dxa"/>
            <w:gridSpan w:val="7"/>
            <w:tcBorders>
              <w:bottom w:val="nil"/>
            </w:tcBorders>
          </w:tcPr>
          <w:p w:rsidR="00F5668E" w:rsidRDefault="00F5668E">
            <w:pPr>
              <w:pStyle w:val="ConsPlusNormal"/>
              <w:jc w:val="both"/>
            </w:pPr>
            <w:r>
              <w:t xml:space="preserve">Положение соответствующего нормативного правового акта </w:t>
            </w:r>
            <w:hyperlink w:anchor="P260" w:history="1">
              <w:r>
                <w:rPr>
                  <w:color w:val="0000FF"/>
                </w:rPr>
                <w:t>&lt;20&gt;</w:t>
              </w:r>
            </w:hyperlink>
            <w:r>
              <w:t>: ____________</w:t>
            </w:r>
          </w:p>
          <w:p w:rsidR="00F5668E" w:rsidRDefault="00F5668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F5668E" w:rsidRDefault="00F5668E">
            <w:pPr>
              <w:pStyle w:val="ConsPlusNormal"/>
              <w:jc w:val="both"/>
            </w:pPr>
            <w:r>
              <w:t xml:space="preserve">Срок ожидаемого ответа на межведомственный запрос </w:t>
            </w:r>
            <w:hyperlink w:anchor="P262" w:history="1">
              <w:r>
                <w:rPr>
                  <w:color w:val="0000FF"/>
                </w:rPr>
                <w:t>&lt;21&gt;</w:t>
              </w:r>
            </w:hyperlink>
            <w:r>
              <w:t>: _________________</w:t>
            </w:r>
          </w:p>
        </w:tc>
      </w:tr>
      <w:tr w:rsidR="00F5668E">
        <w:tblPrEx>
          <w:tblBorders>
            <w:left w:val="single" w:sz="4" w:space="0" w:color="auto"/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:rsidR="00F5668E" w:rsidRDefault="00F5668E"/>
        </w:tc>
        <w:tc>
          <w:tcPr>
            <w:tcW w:w="8854" w:type="dxa"/>
            <w:gridSpan w:val="7"/>
            <w:tcBorders>
              <w:top w:val="nil"/>
              <w:bottom w:val="nil"/>
            </w:tcBorders>
          </w:tcPr>
          <w:p w:rsidR="00F5668E" w:rsidRDefault="00F5668E">
            <w:pPr>
              <w:pStyle w:val="ConsPlusNormal"/>
              <w:jc w:val="both"/>
            </w:pPr>
            <w:r>
              <w:t xml:space="preserve">Реквизиты решения руководителя федерального государственного органа, определенного Президентом Российской Федерации, которым уполномочено должностное лицо такого органа </w:t>
            </w:r>
            <w:hyperlink w:anchor="P263" w:history="1">
              <w:r>
                <w:rPr>
                  <w:color w:val="0000FF"/>
                </w:rPr>
                <w:t>&lt;22&gt;</w:t>
              </w:r>
            </w:hyperlink>
            <w:r>
              <w:t xml:space="preserve"> _____________________________________</w:t>
            </w:r>
          </w:p>
        </w:tc>
      </w:tr>
      <w:tr w:rsidR="00F5668E">
        <w:tblPrEx>
          <w:tblBorders>
            <w:left w:val="single" w:sz="4" w:space="0" w:color="auto"/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:rsidR="00F5668E" w:rsidRDefault="00F5668E"/>
        </w:tc>
        <w:tc>
          <w:tcPr>
            <w:tcW w:w="8854" w:type="dxa"/>
            <w:gridSpan w:val="7"/>
            <w:tcBorders>
              <w:top w:val="nil"/>
              <w:bottom w:val="nil"/>
            </w:tcBorders>
          </w:tcPr>
          <w:p w:rsidR="00F5668E" w:rsidRDefault="00F5668E">
            <w:pPr>
              <w:pStyle w:val="ConsPlusNormal"/>
              <w:jc w:val="center"/>
            </w:pPr>
            <w:r>
              <w:t>____________________________________________________________________</w:t>
            </w:r>
          </w:p>
          <w:p w:rsidR="00F5668E" w:rsidRDefault="00F5668E">
            <w:pPr>
              <w:pStyle w:val="ConsPlusNormal"/>
              <w:jc w:val="center"/>
            </w:pPr>
            <w:r>
              <w:t>(</w:t>
            </w:r>
            <w:proofErr w:type="gramStart"/>
            <w:r>
              <w:t>должность</w:t>
            </w:r>
            <w:proofErr w:type="gramEnd"/>
            <w:r>
              <w:t>, включая полное наименование органа, реквизиты документа, подтверждающего наделение нотариуса полномочиями)</w:t>
            </w:r>
          </w:p>
        </w:tc>
      </w:tr>
      <w:tr w:rsidR="00F5668E">
        <w:tblPrEx>
          <w:tblBorders>
            <w:left w:val="single" w:sz="4" w:space="0" w:color="auto"/>
            <w:insideH w:val="nil"/>
            <w:insideV w:val="nil"/>
          </w:tblBorders>
        </w:tblPrEx>
        <w:tc>
          <w:tcPr>
            <w:tcW w:w="7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</w:tcBorders>
          </w:tcPr>
          <w:p w:rsidR="00F5668E" w:rsidRDefault="00F5668E">
            <w:pPr>
              <w:pStyle w:val="ConsPlusNormal"/>
              <w:jc w:val="center"/>
            </w:pPr>
            <w:r>
              <w:t>____________</w:t>
            </w:r>
          </w:p>
          <w:p w:rsidR="00F5668E" w:rsidRDefault="00F5668E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964" w:type="dxa"/>
            <w:gridSpan w:val="2"/>
            <w:tcBorders>
              <w:top w:val="nil"/>
            </w:tcBorders>
          </w:tcPr>
          <w:p w:rsidR="00F5668E" w:rsidRDefault="00F5668E">
            <w:pPr>
              <w:pStyle w:val="ConsPlusNormal"/>
              <w:jc w:val="both"/>
            </w:pPr>
            <w:hyperlink w:anchor="P264" w:history="1">
              <w:r>
                <w:rPr>
                  <w:color w:val="0000FF"/>
                </w:rPr>
                <w:t>&lt;23&gt;</w:t>
              </w:r>
            </w:hyperlink>
          </w:p>
          <w:p w:rsidR="00F5668E" w:rsidRDefault="00F5668E">
            <w:pPr>
              <w:pStyle w:val="ConsPlusNormal"/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875" w:type="dxa"/>
            <w:gridSpan w:val="3"/>
            <w:tcBorders>
              <w:top w:val="nil"/>
            </w:tcBorders>
          </w:tcPr>
          <w:p w:rsidR="00F5668E" w:rsidRDefault="00F5668E">
            <w:pPr>
              <w:pStyle w:val="ConsPlusNormal"/>
              <w:jc w:val="center"/>
            </w:pPr>
            <w:r>
              <w:t>____________________</w:t>
            </w:r>
          </w:p>
          <w:p w:rsidR="00F5668E" w:rsidRDefault="00F5668E">
            <w:pPr>
              <w:pStyle w:val="ConsPlusNormal"/>
              <w:jc w:val="center"/>
            </w:pPr>
            <w:r>
              <w:t>(</w:t>
            </w:r>
            <w:proofErr w:type="gramStart"/>
            <w:r>
              <w:t>инициалы</w:t>
            </w:r>
            <w:proofErr w:type="gramEnd"/>
            <w:r>
              <w:t>, фамилия)</w:t>
            </w:r>
          </w:p>
        </w:tc>
        <w:tc>
          <w:tcPr>
            <w:tcW w:w="2691" w:type="dxa"/>
            <w:tcBorders>
              <w:top w:val="nil"/>
              <w:right w:val="single" w:sz="4" w:space="0" w:color="auto"/>
            </w:tcBorders>
            <w:vAlign w:val="bottom"/>
          </w:tcPr>
          <w:p w:rsidR="00F5668E" w:rsidRDefault="00F5668E">
            <w:pPr>
              <w:pStyle w:val="ConsPlusNormal"/>
              <w:jc w:val="both"/>
            </w:pPr>
            <w:proofErr w:type="gramStart"/>
            <w:r>
              <w:t>дата</w:t>
            </w:r>
            <w:proofErr w:type="gramEnd"/>
            <w:r>
              <w:t xml:space="preserve"> "__" ______ ____ г.</w:t>
            </w:r>
          </w:p>
        </w:tc>
      </w:tr>
      <w:tr w:rsidR="00F5668E">
        <w:tblPrEx>
          <w:tblBorders>
            <w:left w:val="single" w:sz="4" w:space="0" w:color="auto"/>
          </w:tblBorders>
        </w:tblPrEx>
        <w:tc>
          <w:tcPr>
            <w:tcW w:w="782" w:type="dxa"/>
          </w:tcPr>
          <w:p w:rsidR="00F5668E" w:rsidRDefault="00F5668E">
            <w:pPr>
              <w:pStyle w:val="ConsPlusNormal"/>
            </w:pPr>
            <w:r>
              <w:t>9.</w:t>
            </w:r>
          </w:p>
        </w:tc>
        <w:tc>
          <w:tcPr>
            <w:tcW w:w="8854" w:type="dxa"/>
            <w:gridSpan w:val="7"/>
          </w:tcPr>
          <w:p w:rsidR="00F5668E" w:rsidRDefault="00F5668E">
            <w:pPr>
              <w:pStyle w:val="ConsPlusNormal"/>
              <w:jc w:val="both"/>
            </w:pPr>
            <w:r>
              <w:t xml:space="preserve">Подлинность подписи заявителя (представителя заявителя) свидетельствую </w:t>
            </w:r>
            <w:hyperlink w:anchor="P265" w:history="1">
              <w:r>
                <w:rPr>
                  <w:color w:val="0000FF"/>
                </w:rPr>
                <w:t>&lt;24&gt;</w:t>
              </w:r>
            </w:hyperlink>
            <w:r>
              <w:t>:</w:t>
            </w:r>
          </w:p>
        </w:tc>
      </w:tr>
      <w:tr w:rsidR="00F5668E">
        <w:tblPrEx>
          <w:tblBorders>
            <w:left w:val="single" w:sz="4" w:space="0" w:color="auto"/>
            <w:insideV w:val="nil"/>
          </w:tblBorders>
        </w:tblPrEx>
        <w:tc>
          <w:tcPr>
            <w:tcW w:w="7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nil"/>
            </w:tcBorders>
          </w:tcPr>
          <w:p w:rsidR="00F5668E" w:rsidRDefault="00F5668E">
            <w:pPr>
              <w:pStyle w:val="ConsPlusNormal"/>
              <w:jc w:val="center"/>
            </w:pPr>
            <w:r>
              <w:t>_________________</w:t>
            </w:r>
          </w:p>
          <w:p w:rsidR="00F5668E" w:rsidRDefault="00F5668E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964" w:type="dxa"/>
            <w:gridSpan w:val="2"/>
            <w:tcBorders>
              <w:bottom w:val="nil"/>
            </w:tcBorders>
            <w:vAlign w:val="bottom"/>
          </w:tcPr>
          <w:p w:rsidR="00F5668E" w:rsidRDefault="00F5668E">
            <w:pPr>
              <w:pStyle w:val="ConsPlusNormal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875" w:type="dxa"/>
            <w:gridSpan w:val="3"/>
            <w:tcBorders>
              <w:bottom w:val="nil"/>
            </w:tcBorders>
          </w:tcPr>
          <w:p w:rsidR="00F5668E" w:rsidRDefault="00F5668E">
            <w:pPr>
              <w:pStyle w:val="ConsPlusNormal"/>
            </w:pPr>
            <w:r>
              <w:t>____________________</w:t>
            </w:r>
          </w:p>
          <w:p w:rsidR="00F5668E" w:rsidRDefault="00F5668E">
            <w:pPr>
              <w:pStyle w:val="ConsPlusNormal"/>
              <w:jc w:val="center"/>
            </w:pPr>
            <w:r>
              <w:t>(</w:t>
            </w:r>
            <w:proofErr w:type="gramStart"/>
            <w:r>
              <w:t>инициалы</w:t>
            </w:r>
            <w:proofErr w:type="gramEnd"/>
            <w:r>
              <w:t>, фамилия)</w:t>
            </w:r>
          </w:p>
        </w:tc>
        <w:tc>
          <w:tcPr>
            <w:tcW w:w="2691" w:type="dxa"/>
            <w:tcBorders>
              <w:bottom w:val="nil"/>
              <w:right w:val="single" w:sz="4" w:space="0" w:color="auto"/>
            </w:tcBorders>
          </w:tcPr>
          <w:p w:rsidR="00F5668E" w:rsidRDefault="00F5668E">
            <w:pPr>
              <w:pStyle w:val="ConsPlusNormal"/>
            </w:pPr>
          </w:p>
        </w:tc>
      </w:tr>
      <w:tr w:rsidR="00F5668E">
        <w:tblPrEx>
          <w:tblBorders>
            <w:left w:val="single" w:sz="4" w:space="0" w:color="auto"/>
            <w:insideV w:val="nil"/>
          </w:tblBorders>
        </w:tblPrEx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8E" w:rsidRDefault="00F5668E"/>
        </w:tc>
        <w:tc>
          <w:tcPr>
            <w:tcW w:w="6163" w:type="dxa"/>
            <w:gridSpan w:val="6"/>
            <w:tcBorders>
              <w:top w:val="nil"/>
              <w:left w:val="single" w:sz="4" w:space="0" w:color="auto"/>
            </w:tcBorders>
          </w:tcPr>
          <w:p w:rsidR="00F5668E" w:rsidRDefault="00F5668E">
            <w:pPr>
              <w:pStyle w:val="ConsPlusNormal"/>
              <w:jc w:val="center"/>
            </w:pPr>
            <w:r>
              <w:t>_______________________________________________</w:t>
            </w:r>
          </w:p>
          <w:p w:rsidR="00F5668E" w:rsidRDefault="00F5668E">
            <w:pPr>
              <w:pStyle w:val="ConsPlusNormal"/>
              <w:jc w:val="center"/>
            </w:pPr>
            <w:r>
              <w:t>(ИНН нотариуса)</w:t>
            </w:r>
          </w:p>
        </w:tc>
        <w:tc>
          <w:tcPr>
            <w:tcW w:w="2691" w:type="dxa"/>
            <w:tcBorders>
              <w:top w:val="nil"/>
              <w:right w:val="single" w:sz="4" w:space="0" w:color="auto"/>
            </w:tcBorders>
          </w:tcPr>
          <w:p w:rsidR="00F5668E" w:rsidRDefault="00F5668E">
            <w:pPr>
              <w:pStyle w:val="ConsPlusNormal"/>
            </w:pPr>
            <w:proofErr w:type="gramStart"/>
            <w:r>
              <w:t>дата</w:t>
            </w:r>
            <w:proofErr w:type="gramEnd"/>
            <w:r>
              <w:t xml:space="preserve"> "__" ______ ____ г.</w:t>
            </w:r>
          </w:p>
        </w:tc>
      </w:tr>
      <w:tr w:rsidR="00F5668E">
        <w:tblPrEx>
          <w:tblBorders>
            <w:left w:val="single" w:sz="4" w:space="0" w:color="auto"/>
          </w:tblBorders>
        </w:tblPrEx>
        <w:tc>
          <w:tcPr>
            <w:tcW w:w="782" w:type="dxa"/>
          </w:tcPr>
          <w:p w:rsidR="00F5668E" w:rsidRDefault="00F5668E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8854" w:type="dxa"/>
            <w:gridSpan w:val="7"/>
          </w:tcPr>
          <w:p w:rsidR="00F5668E" w:rsidRDefault="00F5668E">
            <w:pPr>
              <w:pStyle w:val="ConsPlusNormal"/>
              <w:jc w:val="both"/>
            </w:pPr>
            <w:r>
              <w:t xml:space="preserve">Отметка принявшего запрос специалиста </w:t>
            </w:r>
            <w:hyperlink w:anchor="P267" w:history="1">
              <w:r>
                <w:rPr>
                  <w:color w:val="0000FF"/>
                </w:rPr>
                <w:t>&lt;25&gt;</w:t>
              </w:r>
            </w:hyperlink>
            <w:r>
              <w:t xml:space="preserve"> (или заполняется автоматически при представлении запроса)</w:t>
            </w:r>
          </w:p>
        </w:tc>
      </w:tr>
      <w:tr w:rsidR="00F5668E">
        <w:tblPrEx>
          <w:tblBorders>
            <w:left w:val="single" w:sz="4" w:space="0" w:color="auto"/>
            <w:insideV w:val="nil"/>
          </w:tblBorders>
        </w:tblPrEx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2951" w:type="dxa"/>
            <w:gridSpan w:val="2"/>
            <w:tcBorders>
              <w:left w:val="single" w:sz="4" w:space="0" w:color="auto"/>
            </w:tcBorders>
          </w:tcPr>
          <w:p w:rsidR="00F5668E" w:rsidRDefault="00F5668E">
            <w:pPr>
              <w:pStyle w:val="ConsPlusNormal"/>
              <w:jc w:val="center"/>
            </w:pPr>
            <w:r>
              <w:t>______________________</w:t>
            </w:r>
          </w:p>
          <w:p w:rsidR="00F5668E" w:rsidRDefault="00F5668E">
            <w:pPr>
              <w:pStyle w:val="ConsPlusNormal"/>
              <w:jc w:val="center"/>
            </w:pPr>
            <w:r>
              <w:t>____________</w:t>
            </w:r>
          </w:p>
          <w:p w:rsidR="00F5668E" w:rsidRDefault="00F5668E">
            <w:pPr>
              <w:pStyle w:val="ConsPlusNormal"/>
              <w:jc w:val="center"/>
            </w:pPr>
            <w:r>
              <w:t>(</w:t>
            </w:r>
            <w:proofErr w:type="gramStart"/>
            <w:r>
              <w:t>должность</w:t>
            </w:r>
            <w:proofErr w:type="gramEnd"/>
            <w:r>
              <w:t>)</w:t>
            </w:r>
          </w:p>
        </w:tc>
        <w:tc>
          <w:tcPr>
            <w:tcW w:w="2041" w:type="dxa"/>
            <w:gridSpan w:val="3"/>
          </w:tcPr>
          <w:p w:rsidR="00F5668E" w:rsidRDefault="00F5668E">
            <w:pPr>
              <w:pStyle w:val="ConsPlusNormal"/>
              <w:jc w:val="center"/>
            </w:pPr>
            <w:r>
              <w:t>______________</w:t>
            </w:r>
          </w:p>
          <w:p w:rsidR="00F5668E" w:rsidRDefault="00F5668E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862" w:type="dxa"/>
            <w:gridSpan w:val="2"/>
            <w:tcBorders>
              <w:right w:val="single" w:sz="4" w:space="0" w:color="auto"/>
            </w:tcBorders>
          </w:tcPr>
          <w:p w:rsidR="00F5668E" w:rsidRDefault="00F5668E">
            <w:pPr>
              <w:pStyle w:val="ConsPlusNormal"/>
              <w:jc w:val="center"/>
            </w:pPr>
            <w:r>
              <w:t>_____________________________</w:t>
            </w:r>
          </w:p>
          <w:p w:rsidR="00F5668E" w:rsidRDefault="00F5668E">
            <w:pPr>
              <w:pStyle w:val="ConsPlusNormal"/>
              <w:jc w:val="center"/>
            </w:pPr>
            <w:r>
              <w:t>(</w:t>
            </w:r>
            <w:proofErr w:type="gramStart"/>
            <w:r>
              <w:t>инициалы</w:t>
            </w:r>
            <w:proofErr w:type="gramEnd"/>
            <w:r>
              <w:t>, фамилия)</w:t>
            </w:r>
          </w:p>
        </w:tc>
      </w:tr>
      <w:tr w:rsidR="00F5668E">
        <w:tblPrEx>
          <w:tblBorders>
            <w:left w:val="single" w:sz="4" w:space="0" w:color="auto"/>
          </w:tblBorders>
        </w:tblPrEx>
        <w:tc>
          <w:tcPr>
            <w:tcW w:w="782" w:type="dxa"/>
          </w:tcPr>
          <w:p w:rsidR="00F5668E" w:rsidRDefault="00F5668E">
            <w:pPr>
              <w:pStyle w:val="ConsPlusNormal"/>
            </w:pPr>
            <w:r>
              <w:t>11.</w:t>
            </w:r>
          </w:p>
        </w:tc>
        <w:tc>
          <w:tcPr>
            <w:tcW w:w="8854" w:type="dxa"/>
            <w:gridSpan w:val="7"/>
          </w:tcPr>
          <w:p w:rsidR="00F5668E" w:rsidRDefault="00F5668E">
            <w:pPr>
              <w:pStyle w:val="ConsPlusNormal"/>
              <w:jc w:val="both"/>
            </w:pPr>
            <w:r>
              <w:t xml:space="preserve">ПРИМЕЧАНИЕ </w:t>
            </w:r>
            <w:hyperlink w:anchor="P268" w:history="1">
              <w:r>
                <w:rPr>
                  <w:color w:val="0000FF"/>
                </w:rPr>
                <w:t>&lt;26&gt;</w:t>
              </w:r>
            </w:hyperlink>
            <w:r>
              <w:t>:</w:t>
            </w:r>
          </w:p>
          <w:p w:rsidR="00F5668E" w:rsidRDefault="00F5668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F5668E" w:rsidRDefault="00F5668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F5668E" w:rsidRDefault="00F5668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</w:tc>
      </w:tr>
    </w:tbl>
    <w:p w:rsidR="00F5668E" w:rsidRDefault="00F5668E">
      <w:pPr>
        <w:sectPr w:rsidR="00F5668E" w:rsidSect="00690BE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5668E" w:rsidRDefault="00F5668E">
      <w:pPr>
        <w:pStyle w:val="ConsPlusNormal"/>
        <w:jc w:val="both"/>
      </w:pPr>
    </w:p>
    <w:p w:rsidR="00F5668E" w:rsidRDefault="00F5668E">
      <w:pPr>
        <w:pStyle w:val="ConsPlusNormal"/>
        <w:ind w:firstLine="540"/>
        <w:jc w:val="both"/>
      </w:pPr>
      <w:r>
        <w:t>--------------------------------</w:t>
      </w:r>
    </w:p>
    <w:p w:rsidR="00F5668E" w:rsidRDefault="00F5668E">
      <w:pPr>
        <w:pStyle w:val="ConsPlusNormal"/>
        <w:ind w:firstLine="540"/>
        <w:jc w:val="both"/>
      </w:pPr>
      <w:bookmarkStart w:id="2" w:name="P219"/>
      <w:bookmarkEnd w:id="2"/>
      <w:r>
        <w:t>&lt;1&gt; Указывается наименование органа регистрации прав в винительном падеже с предлогом "в". Если запрос представляется лично в подведомственное федеральному органу исполнительной власти, уполномоченному в области государственного кадастрового учета, государственной регистрации прав, ведения Единого государственного реестра недвижимости (далее - ЕГРН) и предоставления сведений, содержащихся в ЕГРН (далее - уполномоченный орган), федерального государственного бюджетного учреждения, наделенное решением такого уполномоченного органа полномочиями по приему запросов о предоставлении сведений, содержащихся в ЕГРН (далее - запрос), указывается наименование действующего на территории кадастрового округа, в котором расположено указанное государственное учреждение, территориального органа уполномоченного органа, который должен рассмотреть запрос и подготовить соответствующий документ, в виде которого предоставляются сведения.</w:t>
      </w:r>
    </w:p>
    <w:p w:rsidR="00F5668E" w:rsidRDefault="00F5668E">
      <w:pPr>
        <w:pStyle w:val="ConsPlusNormal"/>
        <w:ind w:firstLine="540"/>
        <w:jc w:val="both"/>
      </w:pPr>
      <w:r>
        <w:t>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(далее - многофункциональный центр), указывается многофункциональный центр, в который подается запрос.</w:t>
      </w:r>
    </w:p>
    <w:p w:rsidR="00F5668E" w:rsidRDefault="00F5668E">
      <w:pPr>
        <w:pStyle w:val="ConsPlusNormal"/>
        <w:ind w:firstLine="540"/>
        <w:jc w:val="both"/>
      </w:pPr>
      <w:bookmarkStart w:id="3" w:name="P221"/>
      <w:bookmarkEnd w:id="3"/>
      <w:r>
        <w:t xml:space="preserve">&lt;2&gt; </w:t>
      </w:r>
      <w:hyperlink w:anchor="P22" w:history="1">
        <w:r>
          <w:rPr>
            <w:color w:val="0000FF"/>
          </w:rPr>
          <w:t>Реквизит 2</w:t>
        </w:r>
      </w:hyperlink>
      <w:r>
        <w:t xml:space="preserve"> запроса заполняется специалистом, осуществляющим прием запроса.</w:t>
      </w:r>
    </w:p>
    <w:p w:rsidR="00F5668E" w:rsidRDefault="00F5668E">
      <w:pPr>
        <w:pStyle w:val="ConsPlusNormal"/>
        <w:ind w:firstLine="540"/>
        <w:jc w:val="both"/>
      </w:pPr>
      <w:bookmarkStart w:id="4" w:name="P222"/>
      <w:bookmarkEnd w:id="4"/>
      <w:r>
        <w:t>&lt;3&gt; Заполняется в случае запроса сведений в виде копии документа, на основании которого в ЕГРН внесены сведения о территории кадастрового квартала (или территории в пределах кадастрового квартала), территориальной зоне,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 об игорной зоне, о лесничестве, лесопарке, об особо охраняемой природной территории, особой экономической зоне, охотничьих угодьях (далее - зоны, территории, границы соответственно).</w:t>
      </w:r>
    </w:p>
    <w:p w:rsidR="00F5668E" w:rsidRDefault="00F5668E">
      <w:pPr>
        <w:pStyle w:val="ConsPlusNormal"/>
        <w:ind w:firstLine="540"/>
        <w:jc w:val="both"/>
      </w:pPr>
      <w:bookmarkStart w:id="5" w:name="P223"/>
      <w:bookmarkEnd w:id="5"/>
      <w:r>
        <w:t>&lt;4&gt; Указываются вид (наименование) и реквизиты (при наличии) запрашиваемого(</w:t>
      </w:r>
      <w:proofErr w:type="spellStart"/>
      <w:r>
        <w:t>ых</w:t>
      </w:r>
      <w:proofErr w:type="spellEnd"/>
      <w:r>
        <w:t>) документа(</w:t>
      </w:r>
      <w:proofErr w:type="spellStart"/>
      <w:r>
        <w:t>ов</w:t>
      </w:r>
      <w:proofErr w:type="spellEnd"/>
      <w:r>
        <w:t>). В случае необходимости получения всех документов, помещенных в соответствующее реестровое дело, указывается слово "все".</w:t>
      </w:r>
    </w:p>
    <w:p w:rsidR="00F5668E" w:rsidRDefault="00F5668E">
      <w:pPr>
        <w:pStyle w:val="ConsPlusNormal"/>
        <w:ind w:firstLine="540"/>
        <w:jc w:val="both"/>
      </w:pPr>
      <w:r>
        <w:t xml:space="preserve">Копии документов, на основании которых сведения об объекте недвижимости внесены в ЕГРН, предоставляются лицам, указанным в </w:t>
      </w:r>
      <w:hyperlink r:id="rId8" w:history="1">
        <w:r>
          <w:rPr>
            <w:color w:val="0000FF"/>
          </w:rPr>
          <w:t>части 13 статьи 62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 2015, N 29, ст. 4344) (далее - Закон). Копии иных документов, помещенных в реестровое дело, предоставляются лицам, указанным в </w:t>
      </w:r>
      <w:hyperlink r:id="rId9" w:history="1">
        <w:r>
          <w:rPr>
            <w:color w:val="0000FF"/>
          </w:rPr>
          <w:t>части 16 статьи 62</w:t>
        </w:r>
      </w:hyperlink>
      <w:r>
        <w:t xml:space="preserve"> Закона.</w:t>
      </w:r>
    </w:p>
    <w:p w:rsidR="00F5668E" w:rsidRDefault="00F5668E">
      <w:pPr>
        <w:pStyle w:val="ConsPlusNormal"/>
        <w:ind w:firstLine="540"/>
        <w:jc w:val="both"/>
      </w:pPr>
      <w:bookmarkStart w:id="6" w:name="P225"/>
      <w:bookmarkEnd w:id="6"/>
      <w:r>
        <w:t>&lt;5&gt; Указываются вид (наименование) и реквизиты договора (сделки), иного правоустанавливающего документа.</w:t>
      </w:r>
    </w:p>
    <w:p w:rsidR="00F5668E" w:rsidRDefault="00F5668E">
      <w:pPr>
        <w:pStyle w:val="ConsPlusNormal"/>
        <w:ind w:firstLine="540"/>
        <w:jc w:val="both"/>
      </w:pPr>
      <w:r>
        <w:t>Сведения, содержащиеся в ЕГРН, в виде копии договора или иного документа, выражающего содержание односторонней сделки, совершенной в простой письменной форме, предоставляются по запросу правообладателя, его законного представителя, лица, получившего доверенность от правообладателя, его законного представителя.</w:t>
      </w:r>
    </w:p>
    <w:p w:rsidR="00F5668E" w:rsidRDefault="00F5668E">
      <w:pPr>
        <w:pStyle w:val="ConsPlusNormal"/>
        <w:ind w:firstLine="540"/>
        <w:jc w:val="both"/>
      </w:pPr>
      <w:r>
        <w:t>Сведения, содержащиеся в ЕГРН, в виде копии правоустанавливающего документа предоставляются по запросу нотариуса.</w:t>
      </w:r>
    </w:p>
    <w:p w:rsidR="00F5668E" w:rsidRDefault="00F5668E">
      <w:pPr>
        <w:pStyle w:val="ConsPlusNormal"/>
        <w:ind w:firstLine="540"/>
        <w:jc w:val="both"/>
      </w:pPr>
      <w:r>
        <w:t xml:space="preserve">Сведения, содержащиеся в ЕГРН, в виде копии правоустанавливающих документов предоставляются также судам, правоохранительным органам, имеющим в производстве дела, связанные с объектами недвижимого имущества и (или) их правообладателями, органам, осуществляющим в установленном федеральным законом порядке оперативно-розыскную деятельность по основаниям, установленным </w:t>
      </w:r>
      <w:hyperlink r:id="rId10" w:history="1">
        <w:r>
          <w:rPr>
            <w:color w:val="0000FF"/>
          </w:rPr>
          <w:t>статьей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1997, N 29, ст. 3502; 1998, N 30, ст. 3613; 1999, N 2, ст. 233; 2000, N 1, ст. 8; 2001, N 13, ст. 1140; 2003, 2, ст. 167; N 27, ст. 2700; 2004, N 27, ст. 2711; N 35, ст. 3607; 2005, 49, ст. 5128; 2007, N 31, ст. 4008, 4011; 2008, N 18, ст. 1941; N 52, ст. 6227, 6235, 6248; 2011, N 1, ст. 16; N 48, ст. 6730; N 50, ст. 7366; 2012, N 29, ст. 3994; N 49, ст. 6752; 2013, N 14, ст. 1661; N 26, ст. 3207; N 44, ст. 5641; N 51, ст. 6689; 2015, N 27, ст. 3961, 3964).</w:t>
      </w:r>
    </w:p>
    <w:p w:rsidR="00F5668E" w:rsidRDefault="00F5668E">
      <w:pPr>
        <w:pStyle w:val="ConsPlusNormal"/>
        <w:ind w:firstLine="540"/>
        <w:jc w:val="both"/>
      </w:pPr>
      <w:bookmarkStart w:id="7" w:name="P229"/>
      <w:bookmarkEnd w:id="7"/>
      <w:r>
        <w:lastRenderedPageBreak/>
        <w:t>&lt;6&gt; Указываются вид (наименование) и реквизиты (при наличии) запрашиваемого(</w:t>
      </w:r>
      <w:proofErr w:type="spellStart"/>
      <w:r>
        <w:t>ых</w:t>
      </w:r>
      <w:proofErr w:type="spellEnd"/>
      <w:r>
        <w:t>) документа(</w:t>
      </w:r>
      <w:proofErr w:type="spellStart"/>
      <w:r>
        <w:t>ов</w:t>
      </w:r>
      <w:proofErr w:type="spellEnd"/>
      <w:r>
        <w:t>), на основании которого(</w:t>
      </w:r>
      <w:proofErr w:type="spellStart"/>
      <w:r>
        <w:t>ых</w:t>
      </w:r>
      <w:proofErr w:type="spellEnd"/>
      <w:r>
        <w:t>) сведения о зоне, территории или границах внесены в ЕГРН.</w:t>
      </w:r>
    </w:p>
    <w:p w:rsidR="00F5668E" w:rsidRDefault="00F5668E">
      <w:pPr>
        <w:pStyle w:val="ConsPlusNormal"/>
        <w:ind w:firstLine="540"/>
        <w:jc w:val="both"/>
      </w:pPr>
      <w:bookmarkStart w:id="8" w:name="P230"/>
      <w:bookmarkEnd w:id="8"/>
      <w:r>
        <w:t>&lt;7&gt; Копия документа, на основании которого сведения о зоне, территории или границах внесены в ЕГРН, предоставляется только в виде электронного документа.</w:t>
      </w:r>
    </w:p>
    <w:p w:rsidR="00F5668E" w:rsidRDefault="00F5668E">
      <w:pPr>
        <w:pStyle w:val="ConsPlusNormal"/>
        <w:ind w:firstLine="540"/>
        <w:jc w:val="both"/>
      </w:pPr>
      <w:bookmarkStart w:id="9" w:name="P231"/>
      <w:bookmarkEnd w:id="9"/>
      <w:r>
        <w:t>&lt;8&gt; Указывается наименование органа регистрации прав, в который заявителем подан запрос при личном обращении, посредством почтового отправления или в электронной форме. Если запрос при личном обращении подан в государственное бюджетное учреждение, наделенное решением уполномоченного органа полномочиями по приему запросов и выдаче документов, в виде которых предоставляются сведения, заявитель по собственному желанию может указать либо данное учреждение, либо территориальный орган уполномоченного органа, действующий на территории кадастрового округа, где расположено это учреждение.</w:t>
      </w:r>
    </w:p>
    <w:p w:rsidR="00F5668E" w:rsidRDefault="00F5668E">
      <w:pPr>
        <w:pStyle w:val="ConsPlusNormal"/>
        <w:ind w:firstLine="540"/>
        <w:jc w:val="both"/>
      </w:pPr>
      <w:r>
        <w:t>Если запрос представлен в виде бумажного документа при личном обращении в многофункциональный центр, указывается многофункциональный центр, в который подается запрос.</w:t>
      </w:r>
    </w:p>
    <w:p w:rsidR="00F5668E" w:rsidRDefault="00F5668E">
      <w:pPr>
        <w:pStyle w:val="ConsPlusNormal"/>
        <w:ind w:firstLine="540"/>
        <w:jc w:val="both"/>
      </w:pPr>
      <w:bookmarkStart w:id="10" w:name="P233"/>
      <w:bookmarkEnd w:id="10"/>
      <w:r>
        <w:t>&lt;9&gt; Способ предоставления сведений в виде электронного документа, который направляется органом регистрации прав заявителю посредством отправки электронного документа с использованием веб-сервисов, может быть выбран в случае представления запроса в электронной форме с использованием веб-сервисов.</w:t>
      </w:r>
    </w:p>
    <w:p w:rsidR="00F5668E" w:rsidRDefault="00F5668E">
      <w:pPr>
        <w:pStyle w:val="ConsPlusNormal"/>
        <w:ind w:firstLine="540"/>
        <w:jc w:val="both"/>
      </w:pPr>
      <w:bookmarkStart w:id="11" w:name="P234"/>
      <w:bookmarkEnd w:id="11"/>
      <w:r>
        <w:t>&lt;10&gt; Заявитель - нотариус заполняет графы: "Фамилия, имя, отчество", "Телефон", "Почтовый адрес", "Адрес электронной почты".</w:t>
      </w:r>
    </w:p>
    <w:p w:rsidR="00F5668E" w:rsidRDefault="00F5668E">
      <w:pPr>
        <w:pStyle w:val="ConsPlusNormal"/>
        <w:ind w:firstLine="540"/>
        <w:jc w:val="both"/>
      </w:pPr>
      <w:bookmarkStart w:id="12" w:name="P235"/>
      <w:bookmarkEnd w:id="12"/>
      <w:r>
        <w:t>&lt;11&gt; Отчество указывается при наличии.</w:t>
      </w:r>
    </w:p>
    <w:p w:rsidR="00F5668E" w:rsidRDefault="00F5668E">
      <w:pPr>
        <w:pStyle w:val="ConsPlusNormal"/>
        <w:ind w:firstLine="540"/>
        <w:jc w:val="both"/>
      </w:pPr>
      <w:bookmarkStart w:id="13" w:name="P236"/>
      <w:bookmarkEnd w:id="13"/>
      <w:r>
        <w:t>&lt;12&gt; При направлении запроса в электронной форме, а также посредством почтового отправления (если оплата осуществляется после направления запроса в орган регистрации прав) указание телефонного номера (абонентского номера устройства подвижной радиотелефонной связи) и адреса электронной почты обязательно.</w:t>
      </w:r>
    </w:p>
    <w:p w:rsidR="00F5668E" w:rsidRDefault="00F5668E">
      <w:pPr>
        <w:pStyle w:val="ConsPlusNormal"/>
        <w:ind w:firstLine="540"/>
        <w:jc w:val="both"/>
      </w:pPr>
      <w:r>
        <w:t>При указании на получение копии документа в виде электронного документа указание адреса электронной почты обязательно.</w:t>
      </w:r>
    </w:p>
    <w:p w:rsidR="00F5668E" w:rsidRDefault="00F5668E">
      <w:pPr>
        <w:pStyle w:val="ConsPlusNormal"/>
        <w:ind w:firstLine="540"/>
        <w:jc w:val="both"/>
      </w:pPr>
      <w:bookmarkStart w:id="14" w:name="P238"/>
      <w:bookmarkEnd w:id="14"/>
      <w:r>
        <w:t>&lt;13&gt; Страховой номер индивидуального лицевого счета в системе обязательного пенсионного страхования (СНИЛС) (при наличии) указывается лицом, на которое законодательством Российской Федерации распространяется обязательное пенсионное страхование.</w:t>
      </w:r>
    </w:p>
    <w:p w:rsidR="00F5668E" w:rsidRDefault="00F5668E">
      <w:pPr>
        <w:pStyle w:val="ConsPlusNormal"/>
        <w:ind w:firstLine="540"/>
        <w:jc w:val="both"/>
      </w:pPr>
      <w:bookmarkStart w:id="15" w:name="P239"/>
      <w:bookmarkEnd w:id="15"/>
      <w:r>
        <w:t>&lt;14&gt; Заполняется российским юридическим лицом, органом государственной власти, органом местного самоуправления.</w:t>
      </w:r>
    </w:p>
    <w:p w:rsidR="00F5668E" w:rsidRDefault="00F5668E">
      <w:pPr>
        <w:pStyle w:val="ConsPlusNormal"/>
        <w:ind w:firstLine="540"/>
        <w:jc w:val="both"/>
      </w:pPr>
      <w:bookmarkStart w:id="16" w:name="P240"/>
      <w:bookmarkEnd w:id="16"/>
      <w:r>
        <w:t>&lt;15&gt; Заполняется иностранным юридическим лицом.</w:t>
      </w:r>
    </w:p>
    <w:p w:rsidR="00F5668E" w:rsidRDefault="00F5668E">
      <w:pPr>
        <w:pStyle w:val="ConsPlusNormal"/>
        <w:ind w:firstLine="540"/>
        <w:jc w:val="both"/>
      </w:pPr>
      <w:bookmarkStart w:id="17" w:name="P241"/>
      <w:bookmarkEnd w:id="17"/>
      <w:r>
        <w:t>&lt;16&gt; Указываются наименование и реквизиты документов, прилагаемых к запросу, в том числе:</w:t>
      </w:r>
    </w:p>
    <w:p w:rsidR="00F5668E" w:rsidRDefault="00F5668E">
      <w:pPr>
        <w:pStyle w:val="ConsPlusNormal"/>
        <w:ind w:firstLine="540"/>
        <w:jc w:val="both"/>
      </w:pPr>
      <w:proofErr w:type="gramStart"/>
      <w:r>
        <w:t>платежного</w:t>
      </w:r>
      <w:proofErr w:type="gramEnd"/>
      <w:r>
        <w:t xml:space="preserve"> документа за предоставление сведений (если предоставление такого документа предусмотрено Порядком предоставления сведений, содержащихся в ЕГРН);</w:t>
      </w:r>
    </w:p>
    <w:p w:rsidR="00F5668E" w:rsidRDefault="00F5668E">
      <w:pPr>
        <w:pStyle w:val="ConsPlusNormal"/>
        <w:ind w:firstLine="540"/>
        <w:jc w:val="both"/>
      </w:pPr>
      <w:proofErr w:type="gramStart"/>
      <w:r>
        <w:t>документа</w:t>
      </w:r>
      <w:proofErr w:type="gramEnd"/>
      <w:r>
        <w:t>, подтверждающего полномочия представителя заявителя;</w:t>
      </w:r>
    </w:p>
    <w:p w:rsidR="00F5668E" w:rsidRDefault="00F5668E">
      <w:pPr>
        <w:pStyle w:val="ConsPlusNormal"/>
        <w:ind w:firstLine="540"/>
        <w:jc w:val="both"/>
      </w:pPr>
      <w:proofErr w:type="gramStart"/>
      <w:r>
        <w:t>документа</w:t>
      </w:r>
      <w:proofErr w:type="gramEnd"/>
      <w:r>
        <w:t>, подтверждающего полномочия заявителя действовать от имени юридического лица без доверенности;</w:t>
      </w:r>
    </w:p>
    <w:p w:rsidR="00F5668E" w:rsidRDefault="00F5668E">
      <w:pPr>
        <w:pStyle w:val="ConsPlusNormal"/>
        <w:ind w:firstLine="540"/>
        <w:jc w:val="both"/>
      </w:pPr>
      <w:proofErr w:type="gramStart"/>
      <w:r>
        <w:t>доверенности</w:t>
      </w:r>
      <w:proofErr w:type="gramEnd"/>
      <w:r>
        <w:t>, выданной правообладателем (его законным представителем) и подтверждающей полномочия лица, получившего такую доверенность, на представление запроса и (или) получение сведений, содержащихся в ЕГРН;</w:t>
      </w:r>
    </w:p>
    <w:p w:rsidR="00F5668E" w:rsidRDefault="00F5668E">
      <w:pPr>
        <w:pStyle w:val="ConsPlusNormal"/>
        <w:ind w:firstLine="540"/>
        <w:jc w:val="both"/>
      </w:pPr>
      <w:proofErr w:type="gramStart"/>
      <w:r>
        <w:t>доверенности</w:t>
      </w:r>
      <w:proofErr w:type="gramEnd"/>
      <w:r>
        <w:t>, выданной генеральным директором Фонда заместителю генерального директора Фонда либо руководителю филиала или представительства Фонда и подтверждающей полномочия лица, которому выдана такая доверенность, на получение сведений;</w:t>
      </w:r>
    </w:p>
    <w:p w:rsidR="00F5668E" w:rsidRDefault="00F5668E">
      <w:pPr>
        <w:pStyle w:val="ConsPlusNormal"/>
        <w:ind w:firstLine="540"/>
        <w:jc w:val="both"/>
      </w:pPr>
      <w:proofErr w:type="gramStart"/>
      <w:r>
        <w:t>свидетельства</w:t>
      </w:r>
      <w:proofErr w:type="gramEnd"/>
      <w:r>
        <w:t xml:space="preserve"> о рождении правообладателя (копия);</w:t>
      </w:r>
    </w:p>
    <w:p w:rsidR="00F5668E" w:rsidRDefault="00F5668E">
      <w:pPr>
        <w:pStyle w:val="ConsPlusNormal"/>
        <w:ind w:firstLine="540"/>
        <w:jc w:val="both"/>
      </w:pPr>
      <w:proofErr w:type="gramStart"/>
      <w:r>
        <w:t>документа</w:t>
      </w:r>
      <w:proofErr w:type="gramEnd"/>
      <w:r>
        <w:t>, выданного уполномоченным органом и подтверждающего полномочия законного представителя правообладателя, не являющегося его родителем (копия);</w:t>
      </w:r>
    </w:p>
    <w:p w:rsidR="00F5668E" w:rsidRDefault="00F5668E">
      <w:pPr>
        <w:pStyle w:val="ConsPlusNormal"/>
        <w:ind w:firstLine="540"/>
        <w:jc w:val="both"/>
      </w:pPr>
      <w:proofErr w:type="gramStart"/>
      <w:r>
        <w:t>выписки</w:t>
      </w:r>
      <w:proofErr w:type="gramEnd"/>
      <w:r>
        <w:t xml:space="preserve"> из Единого государственного реестра юридических лиц, которая может быть предоставлена по "инициативе заявителя;</w:t>
      </w:r>
    </w:p>
    <w:p w:rsidR="00F5668E" w:rsidRDefault="00F5668E">
      <w:pPr>
        <w:pStyle w:val="ConsPlusNormal"/>
        <w:ind w:firstLine="540"/>
        <w:jc w:val="both"/>
      </w:pPr>
      <w:proofErr w:type="gramStart"/>
      <w:r>
        <w:t>вступившего</w:t>
      </w:r>
      <w:proofErr w:type="gramEnd"/>
      <w:r>
        <w:t xml:space="preserve"> в законную силу определения арбитражного суда об утверждении арбитражного </w:t>
      </w:r>
      <w:r>
        <w:lastRenderedPageBreak/>
        <w:t>управляющего, конкурсного управляющего, решение контрольного органа о назначении временной администрации финансовой организации (копия);</w:t>
      </w:r>
    </w:p>
    <w:p w:rsidR="00F5668E" w:rsidRDefault="00F5668E">
      <w:pPr>
        <w:pStyle w:val="ConsPlusNormal"/>
        <w:ind w:firstLine="540"/>
        <w:jc w:val="both"/>
      </w:pPr>
      <w:proofErr w:type="gramStart"/>
      <w:r>
        <w:t>документа</w:t>
      </w:r>
      <w:proofErr w:type="gramEnd"/>
      <w:r>
        <w:t>, выданного нотариусом и подтверждающего право заявителя на наследование имущества правообладателя по завещанию или по закону;</w:t>
      </w:r>
    </w:p>
    <w:p w:rsidR="00F5668E" w:rsidRDefault="00F5668E">
      <w:pPr>
        <w:pStyle w:val="ConsPlusNormal"/>
        <w:ind w:firstLine="540"/>
        <w:jc w:val="both"/>
      </w:pPr>
      <w:proofErr w:type="gramStart"/>
      <w:r>
        <w:t>договора</w:t>
      </w:r>
      <w:proofErr w:type="gramEnd"/>
      <w:r>
        <w:t xml:space="preserve"> (иного правоустанавливающего документа), на основании которого было зарегистрировано право залогодателя и возникла ипотека на основании закона в пользу заявителя (копия);</w:t>
      </w:r>
    </w:p>
    <w:p w:rsidR="00F5668E" w:rsidRDefault="00F5668E">
      <w:pPr>
        <w:pStyle w:val="ConsPlusNormal"/>
        <w:ind w:firstLine="540"/>
        <w:jc w:val="both"/>
      </w:pPr>
      <w:proofErr w:type="gramStart"/>
      <w:r>
        <w:t>закладной</w:t>
      </w:r>
      <w:proofErr w:type="gramEnd"/>
      <w:r>
        <w:t xml:space="preserve"> с отметкой о передаче прав по закладной заявителю (копия);</w:t>
      </w:r>
    </w:p>
    <w:p w:rsidR="00F5668E" w:rsidRDefault="00F5668E">
      <w:pPr>
        <w:pStyle w:val="ConsPlusNormal"/>
        <w:ind w:firstLine="540"/>
        <w:jc w:val="both"/>
      </w:pPr>
      <w:proofErr w:type="gramStart"/>
      <w:r>
        <w:t>выписки</w:t>
      </w:r>
      <w:proofErr w:type="gramEnd"/>
      <w:r>
        <w:t xml:space="preserve"> по счету депо, содержащей сведения о заявителе как о владельце закладной (при осуществлении депозитарного учета закладной) (копия);</w:t>
      </w:r>
    </w:p>
    <w:p w:rsidR="00F5668E" w:rsidRDefault="00F5668E">
      <w:pPr>
        <w:pStyle w:val="ConsPlusNormal"/>
        <w:ind w:firstLine="540"/>
        <w:jc w:val="both"/>
      </w:pPr>
      <w:proofErr w:type="gramStart"/>
      <w:r>
        <w:t>документа</w:t>
      </w:r>
      <w:proofErr w:type="gramEnd"/>
      <w:r>
        <w:t>, подтверждающего переход прав по закладной к заявителю в результате реорганизации юридического лица или в порядке наследования (копия);</w:t>
      </w:r>
    </w:p>
    <w:p w:rsidR="00F5668E" w:rsidRDefault="00F5668E">
      <w:pPr>
        <w:pStyle w:val="ConsPlusNormal"/>
        <w:ind w:firstLine="540"/>
        <w:jc w:val="both"/>
      </w:pPr>
      <w:proofErr w:type="gramStart"/>
      <w:r>
        <w:t>вступившего</w:t>
      </w:r>
      <w:proofErr w:type="gramEnd"/>
      <w:r>
        <w:t xml:space="preserve"> в законную силу решения суда о признании прав на закладную за заявителем (копия).</w:t>
      </w:r>
    </w:p>
    <w:p w:rsidR="00F5668E" w:rsidRDefault="00F5668E">
      <w:pPr>
        <w:pStyle w:val="ConsPlusNormal"/>
        <w:ind w:firstLine="540"/>
        <w:jc w:val="both"/>
      </w:pPr>
      <w:bookmarkStart w:id="18" w:name="P257"/>
      <w:bookmarkEnd w:id="18"/>
      <w:r>
        <w:t xml:space="preserve">&lt;17&gt; Опрос проводится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 (Собрание законодательства Российской Федерации, 2012, N 51, ст. 7219; 2015, N 11, ст. 1603). Участие в опросе является добровольным. Отправка ответных коротких текстовых сообщений (SMS) является бесплатной.</w:t>
      </w:r>
    </w:p>
    <w:p w:rsidR="00F5668E" w:rsidRDefault="00F5668E">
      <w:pPr>
        <w:pStyle w:val="ConsPlusNormal"/>
        <w:ind w:firstLine="540"/>
        <w:jc w:val="both"/>
      </w:pPr>
      <w:bookmarkStart w:id="19" w:name="P258"/>
      <w:bookmarkEnd w:id="19"/>
      <w:r>
        <w:t xml:space="preserve">&lt;18&gt; Заполняется заявителями, указанными в </w:t>
      </w:r>
      <w:hyperlink r:id="rId12" w:history="1">
        <w:r>
          <w:rPr>
            <w:color w:val="0000FF"/>
          </w:rPr>
          <w:t>частях 13</w:t>
        </w:r>
      </w:hyperlink>
      <w:r>
        <w:t xml:space="preserve">, </w:t>
      </w:r>
      <w:hyperlink r:id="rId13" w:history="1">
        <w:r>
          <w:rPr>
            <w:color w:val="0000FF"/>
          </w:rPr>
          <w:t>14</w:t>
        </w:r>
      </w:hyperlink>
      <w:r>
        <w:t xml:space="preserve">, </w:t>
      </w:r>
      <w:hyperlink r:id="rId14" w:history="1">
        <w:r>
          <w:rPr>
            <w:color w:val="0000FF"/>
          </w:rPr>
          <w:t>16 статьи 62</w:t>
        </w:r>
      </w:hyperlink>
      <w:r>
        <w:t xml:space="preserve"> Закона, а также в </w:t>
      </w:r>
      <w:hyperlink r:id="rId15" w:history="1">
        <w:r>
          <w:rPr>
            <w:color w:val="0000FF"/>
          </w:rPr>
          <w:t>части 1 статьи 63</w:t>
        </w:r>
      </w:hyperlink>
      <w:r>
        <w:t xml:space="preserve"> данного Закона, в случаях, предусмотренных Порядком предоставления сведений, содержащихся в ЕГРН, а также органом, предоставляющим государственную или муниципальную услугу, государственным внебюджетным фондом, его территориальным органом, подведомственной государственному органу или органу местного самоуправления организацией, многофункциональным центром, участвующим в предоставлении государственных или муниципальных услуг, предусмотренных </w:t>
      </w:r>
      <w:hyperlink r:id="rId16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г. N 210-ФЗ "Об организации предоставления государственных или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6961, 7009; 2014, N 26, ст. 3366; N 30, ст. 4264; 2015, N 1, ст. 67, 72; N 10, ст. 1393, N 29, ст. 4342) (далее - Закон N 210), и многофункциональным центром в случаях,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(или) ведения базовых государственных информационных ресурсов в целях предоставления государственных или муниципальных услуг.</w:t>
      </w:r>
    </w:p>
    <w:p w:rsidR="00F5668E" w:rsidRDefault="00F5668E">
      <w:pPr>
        <w:pStyle w:val="ConsPlusNormal"/>
        <w:ind w:firstLine="540"/>
        <w:jc w:val="both"/>
      </w:pPr>
      <w:bookmarkStart w:id="20" w:name="P259"/>
      <w:bookmarkEnd w:id="20"/>
      <w:r>
        <w:t xml:space="preserve">&lt;19&gt; Заполняется в случае представления запроса органом, предоставляющим государственную или муниципальную услугу, либо подведомственной государственному органу или органу местного самоуправления организацией, многофункциональным центром, участвующим в предоставлении государственных или муниципальных услуг, предусмотренных </w:t>
      </w:r>
      <w:hyperlink r:id="rId17" w:history="1">
        <w:r>
          <w:rPr>
            <w:color w:val="0000FF"/>
          </w:rPr>
          <w:t>частью 1 статьи 1</w:t>
        </w:r>
      </w:hyperlink>
      <w:r>
        <w:t xml:space="preserve"> Закона N 210, в целях предоставления государственных или муниципальных услуг и (или) ведения базовых государственных информационных ресурсов в целях </w:t>
      </w:r>
      <w:proofErr w:type="gramStart"/>
      <w:r>
        <w:t>предоставления</w:t>
      </w:r>
      <w:proofErr w:type="gramEnd"/>
      <w:r>
        <w:t xml:space="preserve"> государственных или муниципальных услуг,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5668E" w:rsidRDefault="00F5668E">
      <w:pPr>
        <w:pStyle w:val="ConsPlusNormal"/>
        <w:ind w:firstLine="540"/>
        <w:jc w:val="both"/>
      </w:pPr>
      <w:bookmarkStart w:id="21" w:name="P260"/>
      <w:bookmarkEnd w:id="21"/>
      <w:r>
        <w:t xml:space="preserve">&lt;20&gt; Заполняется в случае представления запроса органом, предоставляющим государственную или муниципальную услугу, либо подведомственной государственному органу местного самоуправления организацией, многофункциональным центром, участвующим в предоставлении государственных или муниципальных услуг, предусмотренных </w:t>
      </w:r>
      <w:hyperlink r:id="rId18" w:history="1">
        <w:r>
          <w:rPr>
            <w:color w:val="0000FF"/>
          </w:rPr>
          <w:t>частью I статьи 1</w:t>
        </w:r>
      </w:hyperlink>
      <w:r>
        <w:t xml:space="preserve"> </w:t>
      </w:r>
      <w:r>
        <w:lastRenderedPageBreak/>
        <w:t>Закона N 210, в целях предоставления государственных или муниципальных услуг и (или) ведения базовых государственных информационных ресурсов в целях предоставления государственных или муниципальных услуг,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5668E" w:rsidRDefault="00F5668E">
      <w:pPr>
        <w:pStyle w:val="ConsPlusNormal"/>
        <w:ind w:firstLine="540"/>
        <w:jc w:val="both"/>
      </w:pPr>
      <w:r>
        <w:t>Указываются реквизиты и положения (абзац, подпункт, пункт, часть, статья и т.п.) нормативного правового акта, которым установлено представление копии документа, необходимого для предоставления государственной или муниципальной услуги и (или) ведения базовых государственных информационных ресурсов в целях предоставления государственных или муниципальных услуг.</w:t>
      </w:r>
    </w:p>
    <w:p w:rsidR="00F5668E" w:rsidRDefault="00F5668E">
      <w:pPr>
        <w:pStyle w:val="ConsPlusNormal"/>
        <w:ind w:firstLine="540"/>
        <w:jc w:val="both"/>
      </w:pPr>
      <w:bookmarkStart w:id="22" w:name="P262"/>
      <w:bookmarkEnd w:id="22"/>
      <w:r>
        <w:t xml:space="preserve">&lt;21&gt; Указывается срок ожидаемого ответа на запрос, представленный многофункциональным центром, органом, предоставляющим государственную или муниципальную услугу, либо подведомственной государственному органу или органу местного самоуправления организацией, многофункциональным центром, участвующим в предоставлении государственных или муниципальных услуг, предусмотренных </w:t>
      </w:r>
      <w:hyperlink r:id="rId19" w:history="1">
        <w:r>
          <w:rPr>
            <w:color w:val="0000FF"/>
          </w:rPr>
          <w:t>частью 1 статьи 1</w:t>
        </w:r>
      </w:hyperlink>
      <w:r>
        <w:t xml:space="preserve"> Закона N 210, в целях предоставления государственных или муниципальных услуг и (или) ведения базовых государственных информационных ресурсов в целях предоставления государственных или муниципальных услуг.</w:t>
      </w:r>
    </w:p>
    <w:p w:rsidR="00F5668E" w:rsidRDefault="00F5668E">
      <w:pPr>
        <w:pStyle w:val="ConsPlusNormal"/>
        <w:ind w:firstLine="540"/>
        <w:jc w:val="both"/>
      </w:pPr>
      <w:bookmarkStart w:id="23" w:name="P263"/>
      <w:bookmarkEnd w:id="23"/>
      <w:r>
        <w:t>&lt;22&gt; Заполняется должностными лицами федеральных государственных органов, перечень которых определяется Президентом Российской Федерации, уполномоченными решениями руководителей данных органов, если соответствующие сведения необходимы для осуществления полномочий данных органов в установленной сфере деятельности, в том числе для предоставления государственных или муниципальных услуг.</w:t>
      </w:r>
    </w:p>
    <w:p w:rsidR="00F5668E" w:rsidRDefault="00F5668E">
      <w:pPr>
        <w:pStyle w:val="ConsPlusNormal"/>
        <w:ind w:firstLine="540"/>
        <w:jc w:val="both"/>
      </w:pPr>
      <w:bookmarkStart w:id="24" w:name="P264"/>
      <w:bookmarkEnd w:id="24"/>
      <w:r>
        <w:t xml:space="preserve">&lt;23&gt; Печать соответствующего органа государственной власти, органа местного самоуправления, иного органа, государственного внебюджетного фонда, его территориального органа, нотариуса, многофункционального центра ставится в случаях, предусмотренных Порядком предоставления сведений, содержащихся в ЕГРН, на запрос, представляемый в виде бумажного документа заявителем, указанным в </w:t>
      </w:r>
      <w:hyperlink r:id="rId20" w:history="1">
        <w:r>
          <w:rPr>
            <w:color w:val="0000FF"/>
          </w:rPr>
          <w:t>части 13 статьи 62</w:t>
        </w:r>
      </w:hyperlink>
      <w:r>
        <w:t xml:space="preserve"> Закона, а также в </w:t>
      </w:r>
      <w:hyperlink r:id="rId21" w:history="1">
        <w:r>
          <w:rPr>
            <w:color w:val="0000FF"/>
          </w:rPr>
          <w:t>частях 1</w:t>
        </w:r>
      </w:hyperlink>
      <w:r>
        <w:t xml:space="preserve">, </w:t>
      </w:r>
      <w:hyperlink r:id="rId22" w:history="1">
        <w:r>
          <w:rPr>
            <w:color w:val="0000FF"/>
          </w:rPr>
          <w:t>3 статьи 63</w:t>
        </w:r>
      </w:hyperlink>
      <w:r>
        <w:t xml:space="preserve"> указанного Закона.</w:t>
      </w:r>
    </w:p>
    <w:p w:rsidR="00F5668E" w:rsidRDefault="00F5668E">
      <w:pPr>
        <w:pStyle w:val="ConsPlusNormal"/>
        <w:ind w:firstLine="540"/>
        <w:jc w:val="both"/>
      </w:pPr>
      <w:bookmarkStart w:id="25" w:name="P265"/>
      <w:bookmarkEnd w:id="25"/>
      <w:r>
        <w:t>&lt;24&gt; Заполняется нотариусом в случаях, когда подлинность подписи заявителя (его представителя) в соответствии с Порядком предоставления сведений, содержащихся в ЕГРН, должна быть засвидетельствована в нотариальном порядке. Если в поселении или расположенном на межселенной территории населенном пункте нет нотариуса,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района.</w:t>
      </w:r>
    </w:p>
    <w:p w:rsidR="00F5668E" w:rsidRDefault="00F5668E">
      <w:pPr>
        <w:pStyle w:val="ConsPlusNormal"/>
        <w:ind w:firstLine="540"/>
        <w:jc w:val="both"/>
      </w:pPr>
      <w:r>
        <w:t>Заполняется работником многофункционального центра в случаях, когда запрос представляется заявителем в виде бумажного документа при личном обращении в многофункциональный центр.</w:t>
      </w:r>
    </w:p>
    <w:p w:rsidR="00F5668E" w:rsidRDefault="00F5668E">
      <w:pPr>
        <w:pStyle w:val="ConsPlusNormal"/>
        <w:ind w:firstLine="540"/>
        <w:jc w:val="both"/>
      </w:pPr>
      <w:bookmarkStart w:id="26" w:name="P267"/>
      <w:bookmarkEnd w:id="26"/>
      <w:r>
        <w:t>&lt;25&gt; Заполняется специалистом, осуществляющим прием запроса, в случаях, предусмотренных Порядком предоставления сведений, содержащихся в ЕГРН.</w:t>
      </w:r>
    </w:p>
    <w:p w:rsidR="00F5668E" w:rsidRDefault="00F5668E">
      <w:pPr>
        <w:pStyle w:val="ConsPlusNormal"/>
        <w:ind w:firstLine="540"/>
        <w:jc w:val="both"/>
      </w:pPr>
      <w:bookmarkStart w:id="27" w:name="P268"/>
      <w:bookmarkEnd w:id="27"/>
      <w:r>
        <w:t>&lt;26&gt; Заполняется специалистом, осуществляющим прием запроса, при наличии дополнительной информации.</w:t>
      </w:r>
    </w:p>
    <w:p w:rsidR="00F5668E" w:rsidRDefault="00F5668E">
      <w:pPr>
        <w:pStyle w:val="ConsPlusNormal"/>
        <w:jc w:val="both"/>
      </w:pPr>
    </w:p>
    <w:p w:rsidR="00F5668E" w:rsidRDefault="00F5668E">
      <w:pPr>
        <w:pStyle w:val="ConsPlusNormal"/>
        <w:ind w:firstLine="540"/>
        <w:jc w:val="both"/>
      </w:pPr>
      <w:r>
        <w:t>Примечание. Запрос в орган регистрации прав может быть представлен в форме документа на бумажном носителе или в форме электронного документа, а в многофункциональный центр - в виде бумажного документа при личном обращении. Если запрос заполняется заявителем самостоятельно на бумажном носителе, напротив выбранных сведений в специально отведенной графе проставляется знак:</w:t>
      </w:r>
    </w:p>
    <w:p w:rsidR="00F5668E" w:rsidRDefault="00F5668E">
      <w:pPr>
        <w:pStyle w:val="ConsPlusNormal"/>
        <w:jc w:val="both"/>
      </w:pPr>
    </w:p>
    <w:tbl>
      <w:tblPr>
        <w:tblW w:w="0" w:type="auto"/>
        <w:tblInd w:w="-1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960"/>
        <w:gridCol w:w="680"/>
        <w:gridCol w:w="340"/>
      </w:tblGrid>
      <w:tr w:rsidR="00F5668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F5668E" w:rsidRDefault="00F5668E">
            <w:pPr>
              <w:pStyle w:val="ConsPlusNormal"/>
              <w:jc w:val="center"/>
            </w:pPr>
            <w:r>
              <w:t>"V"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5668E" w:rsidRDefault="00F5668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bottom"/>
          </w:tcPr>
          <w:p w:rsidR="00F5668E" w:rsidRDefault="00F5668E">
            <w:pPr>
              <w:pStyle w:val="ConsPlusNormal"/>
            </w:pPr>
            <w:r>
              <w:t>.</w:t>
            </w:r>
          </w:p>
        </w:tc>
      </w:tr>
    </w:tbl>
    <w:p w:rsidR="00F5668E" w:rsidRDefault="00F5668E">
      <w:pPr>
        <w:pStyle w:val="ConsPlusNormal"/>
        <w:jc w:val="both"/>
      </w:pPr>
    </w:p>
    <w:p w:rsidR="00F5668E" w:rsidRDefault="00F5668E">
      <w:pPr>
        <w:pStyle w:val="ConsPlusNormal"/>
        <w:ind w:firstLine="540"/>
        <w:jc w:val="both"/>
      </w:pPr>
      <w:r>
        <w:t>Запрос на бумажном носителе оформляется на стандартных листах формата A4. При недостатке места на одном листе для размещения реквизитов запрос может оформляться на двух и более листах.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запросе.</w:t>
      </w:r>
    </w:p>
    <w:p w:rsidR="00F5668E" w:rsidRDefault="00F5668E">
      <w:pPr>
        <w:pStyle w:val="ConsPlusNormal"/>
        <w:ind w:firstLine="540"/>
        <w:jc w:val="both"/>
      </w:pPr>
      <w:r>
        <w:t xml:space="preserve">При оформлении запроса заявителем или по его просьбе специалистом органа регистрации прав или многофункционального центра с использованием компьютерной техники могут быть заполнены строки (элементы реквизита), имеющие отношение к конкретному запросу. В этом случае строки, не подлежащие заполнению, из формы запроса исключаются, кроме </w:t>
      </w:r>
      <w:hyperlink w:anchor="P22" w:history="1">
        <w:r>
          <w:rPr>
            <w:color w:val="0000FF"/>
          </w:rPr>
          <w:t>реквизита 2</w:t>
        </w:r>
      </w:hyperlink>
      <w:r>
        <w:t xml:space="preserve"> (отметки о регистрации запроса).</w:t>
      </w:r>
    </w:p>
    <w:p w:rsidR="00F5668E" w:rsidRDefault="00F5668E">
      <w:pPr>
        <w:pStyle w:val="ConsPlusNormal"/>
        <w:ind w:firstLine="540"/>
        <w:jc w:val="both"/>
      </w:pPr>
      <w:r>
        <w:t>Запрос оформляется в отношении копий документов одного реестрового дела объекта недвижимости, зоны, территории или границ.</w:t>
      </w:r>
    </w:p>
    <w:p w:rsidR="00F5668E" w:rsidRDefault="00F5668E">
      <w:pPr>
        <w:pStyle w:val="ConsPlusNormal"/>
        <w:ind w:firstLine="540"/>
        <w:jc w:val="both"/>
      </w:pPr>
    </w:p>
    <w:p w:rsidR="00F5668E" w:rsidRDefault="00F5668E">
      <w:pPr>
        <w:pStyle w:val="ConsPlusNormal"/>
        <w:ind w:firstLine="540"/>
        <w:jc w:val="both"/>
      </w:pPr>
    </w:p>
    <w:p w:rsidR="00F5668E" w:rsidRDefault="00F566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02489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8E"/>
    <w:rsid w:val="0000000B"/>
    <w:rsid w:val="00001F72"/>
    <w:rsid w:val="0000634F"/>
    <w:rsid w:val="00010734"/>
    <w:rsid w:val="000108D7"/>
    <w:rsid w:val="000166AE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763DE"/>
    <w:rsid w:val="00082E62"/>
    <w:rsid w:val="00085B0F"/>
    <w:rsid w:val="00085DB3"/>
    <w:rsid w:val="00090FB8"/>
    <w:rsid w:val="00091F8F"/>
    <w:rsid w:val="000A7735"/>
    <w:rsid w:val="000B0CD3"/>
    <w:rsid w:val="000B10C0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7DCA"/>
    <w:rsid w:val="001F4AEF"/>
    <w:rsid w:val="001F675D"/>
    <w:rsid w:val="001F72CD"/>
    <w:rsid w:val="002017CE"/>
    <w:rsid w:val="00201A4B"/>
    <w:rsid w:val="00210A73"/>
    <w:rsid w:val="002155A9"/>
    <w:rsid w:val="00217941"/>
    <w:rsid w:val="00221D40"/>
    <w:rsid w:val="0022292E"/>
    <w:rsid w:val="002247E4"/>
    <w:rsid w:val="00226F79"/>
    <w:rsid w:val="00231023"/>
    <w:rsid w:val="002335DF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3C66"/>
    <w:rsid w:val="0028101F"/>
    <w:rsid w:val="002838D5"/>
    <w:rsid w:val="00295413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7C50"/>
    <w:rsid w:val="00302591"/>
    <w:rsid w:val="0031545B"/>
    <w:rsid w:val="0031659B"/>
    <w:rsid w:val="003201E5"/>
    <w:rsid w:val="003238B2"/>
    <w:rsid w:val="00333F6F"/>
    <w:rsid w:val="003407AD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65AF"/>
    <w:rsid w:val="003C0F5B"/>
    <w:rsid w:val="003C17DF"/>
    <w:rsid w:val="003C7466"/>
    <w:rsid w:val="003C7921"/>
    <w:rsid w:val="003E0E7F"/>
    <w:rsid w:val="003E1901"/>
    <w:rsid w:val="003E7AC3"/>
    <w:rsid w:val="003F3E09"/>
    <w:rsid w:val="00400789"/>
    <w:rsid w:val="00403605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41ABB"/>
    <w:rsid w:val="00442115"/>
    <w:rsid w:val="004432ED"/>
    <w:rsid w:val="00444742"/>
    <w:rsid w:val="004464E7"/>
    <w:rsid w:val="00447B70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A318D"/>
    <w:rsid w:val="004A3C36"/>
    <w:rsid w:val="004B2FA8"/>
    <w:rsid w:val="004B6D5C"/>
    <w:rsid w:val="004C790E"/>
    <w:rsid w:val="004D558C"/>
    <w:rsid w:val="004F23EA"/>
    <w:rsid w:val="004F2875"/>
    <w:rsid w:val="004F3949"/>
    <w:rsid w:val="0050262E"/>
    <w:rsid w:val="005158B2"/>
    <w:rsid w:val="005167EE"/>
    <w:rsid w:val="005227AF"/>
    <w:rsid w:val="00530C89"/>
    <w:rsid w:val="00532B61"/>
    <w:rsid w:val="00536AD4"/>
    <w:rsid w:val="00553357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6E92"/>
    <w:rsid w:val="00671783"/>
    <w:rsid w:val="0067378D"/>
    <w:rsid w:val="006773E9"/>
    <w:rsid w:val="00685828"/>
    <w:rsid w:val="006860DB"/>
    <w:rsid w:val="00692945"/>
    <w:rsid w:val="00694E94"/>
    <w:rsid w:val="006B047A"/>
    <w:rsid w:val="006B319C"/>
    <w:rsid w:val="006B5FD3"/>
    <w:rsid w:val="006C516E"/>
    <w:rsid w:val="006C5ACF"/>
    <w:rsid w:val="006C7A9B"/>
    <w:rsid w:val="006D5198"/>
    <w:rsid w:val="006D616E"/>
    <w:rsid w:val="006E7F23"/>
    <w:rsid w:val="006F4200"/>
    <w:rsid w:val="006F470D"/>
    <w:rsid w:val="006F7478"/>
    <w:rsid w:val="00703803"/>
    <w:rsid w:val="00704417"/>
    <w:rsid w:val="00716837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803422"/>
    <w:rsid w:val="00810A94"/>
    <w:rsid w:val="0082638B"/>
    <w:rsid w:val="008318BB"/>
    <w:rsid w:val="00833497"/>
    <w:rsid w:val="00841B27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A2AFC"/>
    <w:rsid w:val="008A6073"/>
    <w:rsid w:val="008A71DA"/>
    <w:rsid w:val="008C6FCD"/>
    <w:rsid w:val="008D4595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7B76"/>
    <w:rsid w:val="00A10359"/>
    <w:rsid w:val="00A14639"/>
    <w:rsid w:val="00A17B2F"/>
    <w:rsid w:val="00A230DF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52BC"/>
    <w:rsid w:val="00BE6714"/>
    <w:rsid w:val="00BE7276"/>
    <w:rsid w:val="00BF27A2"/>
    <w:rsid w:val="00C03B5D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F2E"/>
    <w:rsid w:val="00C64F2D"/>
    <w:rsid w:val="00C949E5"/>
    <w:rsid w:val="00CA18BC"/>
    <w:rsid w:val="00CA2AE4"/>
    <w:rsid w:val="00CA2D56"/>
    <w:rsid w:val="00CB4D4E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14300"/>
    <w:rsid w:val="00D1467D"/>
    <w:rsid w:val="00D14CB4"/>
    <w:rsid w:val="00D27730"/>
    <w:rsid w:val="00D339F1"/>
    <w:rsid w:val="00D535DA"/>
    <w:rsid w:val="00D54489"/>
    <w:rsid w:val="00D6286A"/>
    <w:rsid w:val="00D6341E"/>
    <w:rsid w:val="00D678C7"/>
    <w:rsid w:val="00D762D9"/>
    <w:rsid w:val="00D8778C"/>
    <w:rsid w:val="00D90006"/>
    <w:rsid w:val="00D93AB2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32D6"/>
    <w:rsid w:val="00E33C0A"/>
    <w:rsid w:val="00E55B27"/>
    <w:rsid w:val="00E57839"/>
    <w:rsid w:val="00E62674"/>
    <w:rsid w:val="00E628CC"/>
    <w:rsid w:val="00E64100"/>
    <w:rsid w:val="00E7675E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F3E"/>
    <w:rsid w:val="00F5668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152B8-F6F0-4B55-A0D3-1ED8DE1B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66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78916F04A5839D9FC103239A670D6871E39233BA30694017A554A779F958EE6A7788DAAF207B89c9n6O" TargetMode="External"/><Relationship Id="rId13" Type="http://schemas.openxmlformats.org/officeDocument/2006/relationships/hyperlink" Target="consultantplus://offline/ref=1778916F04A5839D9FC103239A670D6871E39233BA30694017A554A779F958EE6A7788DAAF207B8Ac9n2O" TargetMode="External"/><Relationship Id="rId18" Type="http://schemas.openxmlformats.org/officeDocument/2006/relationships/hyperlink" Target="consultantplus://offline/ref=1778916F04A5839D9FC103239A670D6872EA9132BF3F694017A554A779F958EE6A7788DAAF207389c9n4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78916F04A5839D9FC103239A670D6871E39233BA30694017A554A779F958EE6A7788DAAF207B8Bc9n2O" TargetMode="External"/><Relationship Id="rId7" Type="http://schemas.openxmlformats.org/officeDocument/2006/relationships/hyperlink" Target="consultantplus://offline/ref=1778916F04A5839D9FC103239A670D6871E39233BA30694017A554A779F958EE6A7788DAAF207B8Bc9n2O" TargetMode="External"/><Relationship Id="rId12" Type="http://schemas.openxmlformats.org/officeDocument/2006/relationships/hyperlink" Target="consultantplus://offline/ref=1778916F04A5839D9FC103239A670D6871E39233BA30694017A554A779F958EE6A7788DAAF207B89c9n6O" TargetMode="External"/><Relationship Id="rId17" Type="http://schemas.openxmlformats.org/officeDocument/2006/relationships/hyperlink" Target="consultantplus://offline/ref=1778916F04A5839D9FC103239A670D6872EA9132BF3F694017A554A779F958EE6A7788DAAF207389c9n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78916F04A5839D9FC103239A670D6872EA9132BF3F694017A554A779F958EE6A7788DAAF207389c9n4O" TargetMode="External"/><Relationship Id="rId20" Type="http://schemas.openxmlformats.org/officeDocument/2006/relationships/hyperlink" Target="consultantplus://offline/ref=1778916F04A5839D9FC103239A670D6871E39233BA30694017A554A779F958EE6A7788DAAF207B89c9n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78916F04A5839D9FC103239A670D6871E39233BA30694017A554A779F958EE6A7788DAAF207B8Bc9n4O" TargetMode="External"/><Relationship Id="rId11" Type="http://schemas.openxmlformats.org/officeDocument/2006/relationships/hyperlink" Target="consultantplus://offline/ref=1778916F04A5839D9FC103239A670D6871E29637B838694017A554A779cFn9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778916F04A5839D9FC103239A670D6871E39233BA30694017A554A779F958EE6A7788DAAF207B89c9n6O" TargetMode="External"/><Relationship Id="rId15" Type="http://schemas.openxmlformats.org/officeDocument/2006/relationships/hyperlink" Target="consultantplus://offline/ref=1778916F04A5839D9FC103239A670D6871E39233BA30694017A554A779F958EE6A7788DAAF207B8Bc9n2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778916F04A5839D9FC103239A670D6872EA9131BB3D694017A554A779F958EE6A7788DAAF20738Ec9n4O" TargetMode="External"/><Relationship Id="rId19" Type="http://schemas.openxmlformats.org/officeDocument/2006/relationships/hyperlink" Target="consultantplus://offline/ref=1778916F04A5839D9FC103239A670D6872EA9132BF3F694017A554A779F958EE6A7788DAAF207389c9n4O" TargetMode="External"/><Relationship Id="rId4" Type="http://schemas.openxmlformats.org/officeDocument/2006/relationships/hyperlink" Target="consultantplus://offline/ref=1778916F04A5839D9FC103239A670D6871E39735B93A694017A554A779F958EE6A7788DAAF207389c9n6O" TargetMode="External"/><Relationship Id="rId9" Type="http://schemas.openxmlformats.org/officeDocument/2006/relationships/hyperlink" Target="consultantplus://offline/ref=1778916F04A5839D9FC103239A670D6871E39233BA30694017A554A779F958EE6A7788DAAF207B8Bc9n4O" TargetMode="External"/><Relationship Id="rId14" Type="http://schemas.openxmlformats.org/officeDocument/2006/relationships/hyperlink" Target="consultantplus://offline/ref=1778916F04A5839D9FC103239A670D6871E39233BA30694017A554A779F958EE6A7788DAAF207B8Bc9n4O" TargetMode="External"/><Relationship Id="rId22" Type="http://schemas.openxmlformats.org/officeDocument/2006/relationships/hyperlink" Target="consultantplus://offline/ref=1778916F04A5839D9FC103239A670D6871E39233BA30694017A554A779F958EE6A7788DAAF207B8Dc9n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3718</Words>
  <Characters>25770</Characters>
  <Application>Microsoft Office Word</Application>
  <DocSecurity>0</DocSecurity>
  <Lines>429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2017-10-13T14:39:00Z</dcterms:created>
  <dcterms:modified xsi:type="dcterms:W3CDTF">2017-10-13T14:41:00Z</dcterms:modified>
</cp:coreProperties>
</file>